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6BB2A" w14:textId="77777777" w:rsidR="00A45F19" w:rsidRPr="00FF47F6" w:rsidRDefault="00A45F19">
      <w:pPr>
        <w:rPr>
          <w:rFonts w:asciiTheme="minorHAnsi" w:hAnsiTheme="minorHAnsi" w:cstheme="minorHAnsi"/>
        </w:rPr>
      </w:pPr>
    </w:p>
    <w:p w14:paraId="0330F753" w14:textId="436D3F04" w:rsidR="00BF42CE" w:rsidRPr="00BF42CE" w:rsidRDefault="00BF42CE" w:rsidP="00BF42CE">
      <w:pPr>
        <w:pStyle w:val="NormalWeb"/>
        <w:shd w:val="clear" w:color="auto" w:fill="FFFFFF"/>
        <w:jc w:val="center"/>
        <w:rPr>
          <w:rFonts w:asciiTheme="minorHAnsi" w:hAnsiTheme="minorHAnsi" w:cstheme="minorHAnsi"/>
          <w:sz w:val="28"/>
          <w:szCs w:val="28"/>
        </w:rPr>
      </w:pPr>
      <w:r w:rsidRPr="00BF42CE">
        <w:rPr>
          <w:rFonts w:asciiTheme="minorHAnsi" w:hAnsiTheme="minorHAnsi" w:cstheme="minorHAnsi"/>
          <w:b/>
          <w:bCs/>
          <w:color w:val="333333"/>
          <w:sz w:val="28"/>
          <w:szCs w:val="28"/>
        </w:rPr>
        <w:t>Gene prediction with a Hidden Markov Model</w:t>
      </w:r>
    </w:p>
    <w:p w14:paraId="3E511D87" w14:textId="77391556" w:rsidR="00D66A76" w:rsidRDefault="00D66A76" w:rsidP="00A45F19">
      <w:pPr>
        <w:jc w:val="center"/>
        <w:rPr>
          <w:rFonts w:asciiTheme="minorHAnsi" w:hAnsiTheme="minorHAnsi" w:cstheme="minorHAnsi"/>
          <w:b/>
          <w:bCs/>
          <w:color w:val="000000"/>
        </w:rPr>
      </w:pPr>
      <w:r>
        <w:rPr>
          <w:rFonts w:asciiTheme="minorHAnsi" w:hAnsiTheme="minorHAnsi" w:cstheme="minorHAnsi"/>
          <w:b/>
          <w:bCs/>
          <w:color w:val="000000"/>
        </w:rPr>
        <w:t>Xinru Qiu</w:t>
      </w:r>
    </w:p>
    <w:p w14:paraId="63F47934" w14:textId="405BEF8E" w:rsidR="00D66A76" w:rsidRPr="00FF47F6" w:rsidRDefault="00D66A76" w:rsidP="00A45F19">
      <w:pPr>
        <w:jc w:val="center"/>
        <w:rPr>
          <w:rFonts w:asciiTheme="minorHAnsi" w:hAnsiTheme="minorHAnsi" w:cstheme="minorHAnsi"/>
          <w:b/>
        </w:rPr>
      </w:pPr>
      <w:r>
        <w:rPr>
          <w:rFonts w:asciiTheme="minorHAnsi" w:hAnsiTheme="minorHAnsi" w:cstheme="minorHAnsi"/>
          <w:b/>
          <w:bCs/>
          <w:color w:val="000000"/>
        </w:rPr>
        <w:t>3-19-2019</w:t>
      </w:r>
    </w:p>
    <w:p w14:paraId="4228DC99" w14:textId="77777777" w:rsidR="00A45F19" w:rsidRPr="00FF47F6" w:rsidRDefault="00A45F19">
      <w:pPr>
        <w:rPr>
          <w:rFonts w:asciiTheme="minorHAnsi" w:hAnsiTheme="minorHAnsi" w:cstheme="minorHAnsi"/>
        </w:rPr>
      </w:pPr>
    </w:p>
    <w:p w14:paraId="08FFEE44" w14:textId="3D499495" w:rsidR="001C4D3B" w:rsidRPr="00FF47F6" w:rsidRDefault="00EA7206">
      <w:pPr>
        <w:rPr>
          <w:rFonts w:asciiTheme="minorHAnsi" w:hAnsiTheme="minorHAnsi" w:cstheme="minorHAnsi"/>
          <w:b/>
          <w:bCs/>
          <w:color w:val="000000"/>
        </w:rPr>
      </w:pPr>
      <w:r w:rsidRPr="00FF47F6">
        <w:rPr>
          <w:rFonts w:asciiTheme="minorHAnsi" w:hAnsiTheme="minorHAnsi" w:cstheme="minorHAnsi"/>
          <w:b/>
          <w:bCs/>
          <w:color w:val="000000"/>
        </w:rPr>
        <w:t>Background:</w:t>
      </w:r>
    </w:p>
    <w:p w14:paraId="7C0CEDFB" w14:textId="4B35E713" w:rsidR="00A45F19" w:rsidRPr="00FF47F6" w:rsidRDefault="00A45F19" w:rsidP="00B72AD1">
      <w:pPr>
        <w:rPr>
          <w:rFonts w:asciiTheme="minorHAnsi" w:hAnsiTheme="minorHAnsi" w:cstheme="minorHAnsi"/>
        </w:rPr>
      </w:pPr>
      <w:r w:rsidRPr="00FF47F6">
        <w:rPr>
          <w:rFonts w:asciiTheme="minorHAnsi" w:hAnsiTheme="minorHAnsi" w:cstheme="minorHAnsi"/>
          <w:bCs/>
          <w:color w:val="000000"/>
        </w:rPr>
        <w:t xml:space="preserve">In a split gene, before messenger RNA is translated into protein, it undergoes splicing to remove some parts of the RNA. The </w:t>
      </w:r>
      <w:r w:rsidR="006442F0" w:rsidRPr="00FF47F6">
        <w:rPr>
          <w:rFonts w:asciiTheme="minorHAnsi" w:hAnsiTheme="minorHAnsi" w:cstheme="minorHAnsi"/>
          <w:bCs/>
          <w:color w:val="000000"/>
        </w:rPr>
        <w:t>removed intervals are called introns, and the remaining intervals, which code for a protein in a protein-coding gene are called exons.</w:t>
      </w:r>
    </w:p>
    <w:p w14:paraId="430402C9" w14:textId="1E570239" w:rsidR="00705D66" w:rsidRPr="00FF47F6" w:rsidRDefault="00705D66" w:rsidP="00705D66">
      <w:pPr>
        <w:rPr>
          <w:rFonts w:asciiTheme="minorHAnsi" w:hAnsiTheme="minorHAnsi" w:cstheme="minorHAnsi"/>
        </w:rPr>
      </w:pPr>
      <w:r w:rsidRPr="00FF47F6">
        <w:rPr>
          <w:rFonts w:asciiTheme="minorHAnsi" w:hAnsiTheme="minorHAnsi" w:cstheme="minorHAnsi"/>
        </w:rPr>
        <w:t>The donor site is the region that separates the end of an exon from the beginning of an intron. The acceptor site is the region that separates the end of an intron from the beginning of an exon.</w:t>
      </w:r>
    </w:p>
    <w:p w14:paraId="5ACB1DD6" w14:textId="7E1CC7EB" w:rsidR="00E00846" w:rsidRPr="00FF47F6" w:rsidRDefault="00E00846" w:rsidP="00705D66">
      <w:pPr>
        <w:rPr>
          <w:rFonts w:asciiTheme="minorHAnsi" w:hAnsiTheme="minorHAnsi" w:cstheme="minorHAnsi"/>
        </w:rPr>
      </w:pPr>
    </w:p>
    <w:p w14:paraId="312E9130" w14:textId="22A71E7F" w:rsidR="00E00846" w:rsidRPr="00FF47F6" w:rsidRDefault="00EF74D1" w:rsidP="00705D66">
      <w:pPr>
        <w:rPr>
          <w:rFonts w:asciiTheme="minorHAnsi" w:hAnsiTheme="minorHAnsi" w:cstheme="minorHAnsi"/>
        </w:rPr>
      </w:pPr>
      <w:r w:rsidRPr="00FF47F6">
        <w:rPr>
          <w:rFonts w:asciiTheme="minorHAnsi" w:hAnsiTheme="minorHAnsi" w:cstheme="minorHAnsi"/>
        </w:rPr>
        <w:t>The most conservative part of the donor site is the first two nucleotides of introns (usually GU). The most conservative part of the acceptor site is the last two nucleotides of introns (usually AG). We will refer to the first two nucleotides in intron as Donor1 and Donor2 and the last two nucleotides in introns Acceptor1 and Acceptor2. For example, for canonical donor and acceptor sites GU and AG, Donor1 = G, Donor2 = U, Acceptor1 = A, and Acceptor2 = G</w:t>
      </w:r>
      <w:r w:rsidR="00EA7206" w:rsidRPr="00FF47F6">
        <w:rPr>
          <w:rFonts w:asciiTheme="minorHAnsi" w:hAnsiTheme="minorHAnsi" w:cstheme="minorHAnsi"/>
        </w:rPr>
        <w:t>.</w:t>
      </w:r>
    </w:p>
    <w:p w14:paraId="5ABDCFF7" w14:textId="3EE028C6" w:rsidR="00705D66" w:rsidRPr="00FF47F6" w:rsidRDefault="00705D66" w:rsidP="00705D66">
      <w:pPr>
        <w:rPr>
          <w:rFonts w:asciiTheme="minorHAnsi" w:hAnsiTheme="minorHAnsi" w:cstheme="minorHAnsi"/>
        </w:rPr>
      </w:pPr>
    </w:p>
    <w:p w14:paraId="59E90623" w14:textId="4064A5AB" w:rsidR="00C156E6" w:rsidRPr="00FF47F6" w:rsidRDefault="00C156E6" w:rsidP="00C156E6">
      <w:pPr>
        <w:rPr>
          <w:rFonts w:asciiTheme="minorHAnsi" w:hAnsiTheme="minorHAnsi" w:cstheme="minorHAnsi"/>
        </w:rPr>
      </w:pPr>
      <w:r w:rsidRPr="00FF47F6">
        <w:rPr>
          <w:rFonts w:asciiTheme="minorHAnsi" w:hAnsiTheme="minorHAnsi" w:cstheme="minorHAnsi"/>
        </w:rPr>
        <w:fldChar w:fldCharType="begin"/>
      </w:r>
      <w:r w:rsidRPr="00FF47F6">
        <w:rPr>
          <w:rFonts w:asciiTheme="minorHAnsi" w:hAnsiTheme="minorHAnsi" w:cstheme="minorHAnsi"/>
        </w:rPr>
        <w:instrText xml:space="preserve"> INCLUDEPICTURE "http://www.web-books.com/MoBio/Free/images/Ch5A4.gif" \* MERGEFORMATINET </w:instrText>
      </w:r>
      <w:r w:rsidRPr="00FF47F6">
        <w:rPr>
          <w:rFonts w:asciiTheme="minorHAnsi" w:hAnsiTheme="minorHAnsi" w:cstheme="minorHAnsi"/>
        </w:rPr>
        <w:fldChar w:fldCharType="separate"/>
      </w:r>
      <w:r w:rsidRPr="00FF47F6">
        <w:rPr>
          <w:rFonts w:asciiTheme="minorHAnsi" w:hAnsiTheme="minorHAnsi" w:cstheme="minorHAnsi"/>
          <w:noProof/>
        </w:rPr>
        <w:drawing>
          <wp:inline distT="0" distB="0" distL="0" distR="0" wp14:anchorId="7A7E49FA" wp14:editId="5E1AACD1">
            <wp:extent cx="5943600" cy="148463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r w:rsidRPr="00FF47F6">
        <w:rPr>
          <w:rFonts w:asciiTheme="minorHAnsi" w:hAnsiTheme="minorHAnsi" w:cstheme="minorHAnsi"/>
        </w:rPr>
        <w:fldChar w:fldCharType="end"/>
      </w:r>
    </w:p>
    <w:p w14:paraId="3888F8F0" w14:textId="0049BC71" w:rsidR="00705D66" w:rsidRPr="00FF47F6" w:rsidRDefault="00705D66" w:rsidP="00705D66">
      <w:pPr>
        <w:rPr>
          <w:rFonts w:asciiTheme="minorHAnsi" w:hAnsiTheme="minorHAnsi" w:cstheme="minorHAnsi"/>
        </w:rPr>
      </w:pPr>
    </w:p>
    <w:p w14:paraId="58399143" w14:textId="77777777" w:rsidR="00C70602" w:rsidRDefault="00C70602" w:rsidP="00EA7206">
      <w:pPr>
        <w:rPr>
          <w:rFonts w:asciiTheme="minorHAnsi" w:hAnsiTheme="minorHAnsi" w:cstheme="minorHAnsi"/>
          <w:b/>
          <w:bCs/>
          <w:color w:val="000000"/>
        </w:rPr>
      </w:pPr>
    </w:p>
    <w:p w14:paraId="4D345B1B" w14:textId="77777777" w:rsidR="00C70602" w:rsidRDefault="00C70602" w:rsidP="00EA7206">
      <w:pPr>
        <w:rPr>
          <w:rFonts w:asciiTheme="minorHAnsi" w:hAnsiTheme="minorHAnsi" w:cstheme="minorHAnsi"/>
          <w:b/>
          <w:bCs/>
          <w:color w:val="000000"/>
        </w:rPr>
      </w:pPr>
    </w:p>
    <w:p w14:paraId="0AFF42A6" w14:textId="338695FA" w:rsidR="00EA7206" w:rsidRPr="00FF47F6" w:rsidRDefault="00EA7206" w:rsidP="00EA7206">
      <w:pPr>
        <w:rPr>
          <w:rFonts w:asciiTheme="minorHAnsi" w:hAnsiTheme="minorHAnsi" w:cstheme="minorHAnsi"/>
          <w:b/>
          <w:bCs/>
          <w:color w:val="000000"/>
        </w:rPr>
      </w:pPr>
      <w:r w:rsidRPr="00FF47F6">
        <w:rPr>
          <w:rFonts w:asciiTheme="minorHAnsi" w:hAnsiTheme="minorHAnsi" w:cstheme="minorHAnsi"/>
          <w:b/>
          <w:bCs/>
          <w:color w:val="000000"/>
        </w:rPr>
        <w:t>Problem description:</w:t>
      </w:r>
    </w:p>
    <w:p w14:paraId="27CEE769" w14:textId="55B644A2" w:rsidR="00EA7206" w:rsidRPr="00FF47F6" w:rsidRDefault="00EA7206" w:rsidP="00705D66">
      <w:pPr>
        <w:rPr>
          <w:rFonts w:asciiTheme="minorHAnsi" w:hAnsiTheme="minorHAnsi" w:cstheme="minorHAnsi"/>
        </w:rPr>
      </w:pPr>
      <w:r w:rsidRPr="00FF47F6">
        <w:rPr>
          <w:rFonts w:asciiTheme="minorHAnsi" w:hAnsiTheme="minorHAnsi" w:cstheme="minorHAnsi"/>
        </w:rPr>
        <w:t xml:space="preserve">Our goal is to determine whether the genomic region contains exons, and if so, to find them based on finding the donor and acceptor sites. </w:t>
      </w:r>
    </w:p>
    <w:p w14:paraId="1DFEE408" w14:textId="77777777" w:rsidR="005E3E25" w:rsidRPr="00FF47F6" w:rsidRDefault="005E3E25">
      <w:pPr>
        <w:rPr>
          <w:rFonts w:asciiTheme="minorHAnsi" w:hAnsiTheme="minorHAnsi" w:cstheme="minorHAnsi"/>
        </w:rPr>
      </w:pPr>
    </w:p>
    <w:p w14:paraId="1C92D10B" w14:textId="5C483A59" w:rsidR="005E3E25" w:rsidRPr="00C23FE3" w:rsidRDefault="0093074D">
      <w:pPr>
        <w:rPr>
          <w:rFonts w:asciiTheme="minorHAnsi" w:hAnsiTheme="minorHAnsi" w:cstheme="minorHAnsi"/>
          <w:b/>
        </w:rPr>
      </w:pPr>
      <w:r w:rsidRPr="00C23FE3">
        <w:rPr>
          <w:rFonts w:asciiTheme="minorHAnsi" w:hAnsiTheme="minorHAnsi" w:cstheme="minorHAnsi"/>
          <w:b/>
        </w:rPr>
        <w:t xml:space="preserve">Description </w:t>
      </w:r>
      <w:r w:rsidR="00E57736" w:rsidRPr="00C23FE3">
        <w:rPr>
          <w:rFonts w:asciiTheme="minorHAnsi" w:hAnsiTheme="minorHAnsi" w:cstheme="minorHAnsi"/>
          <w:b/>
        </w:rPr>
        <w:t xml:space="preserve">of </w:t>
      </w:r>
      <w:r w:rsidRPr="00C23FE3">
        <w:rPr>
          <w:rFonts w:asciiTheme="minorHAnsi" w:hAnsiTheme="minorHAnsi" w:cstheme="minorHAnsi"/>
          <w:b/>
        </w:rPr>
        <w:t>HMM topology</w:t>
      </w:r>
      <w:r w:rsidR="0094633C" w:rsidRPr="00C23FE3">
        <w:rPr>
          <w:rFonts w:asciiTheme="minorHAnsi" w:hAnsiTheme="minorHAnsi" w:cstheme="minorHAnsi"/>
          <w:b/>
        </w:rPr>
        <w:t xml:space="preserve"> 1</w:t>
      </w:r>
      <w:r w:rsidRPr="00C23FE3">
        <w:rPr>
          <w:rFonts w:asciiTheme="minorHAnsi" w:hAnsiTheme="minorHAnsi" w:cstheme="minorHAnsi"/>
          <w:b/>
        </w:rPr>
        <w:t>:</w:t>
      </w:r>
    </w:p>
    <w:p w14:paraId="59F362C3" w14:textId="5ED43776" w:rsidR="0094633C" w:rsidRPr="0094633C" w:rsidRDefault="0094633C" w:rsidP="0094633C">
      <w:pPr>
        <w:pStyle w:val="ListParagraph"/>
        <w:numPr>
          <w:ilvl w:val="0"/>
          <w:numId w:val="3"/>
        </w:numPr>
        <w:rPr>
          <w:rFonts w:asciiTheme="minorHAnsi" w:hAnsiTheme="minorHAnsi" w:cstheme="minorHAnsi"/>
        </w:rPr>
      </w:pPr>
      <w:r>
        <w:rPr>
          <w:rFonts w:asciiTheme="minorHAnsi" w:hAnsiTheme="minorHAnsi" w:cstheme="minorHAnsi"/>
        </w:rPr>
        <w:t xml:space="preserve">Using </w:t>
      </w:r>
      <w:r w:rsidR="00C82DFD">
        <w:rPr>
          <w:rFonts w:asciiTheme="minorHAnsi" w:hAnsiTheme="minorHAnsi" w:cstheme="minorHAnsi"/>
        </w:rPr>
        <w:t xml:space="preserve">the </w:t>
      </w:r>
      <w:r>
        <w:rPr>
          <w:rFonts w:asciiTheme="minorHAnsi" w:hAnsiTheme="minorHAnsi" w:cstheme="minorHAnsi"/>
        </w:rPr>
        <w:t xml:space="preserve">entire </w:t>
      </w:r>
      <w:r w:rsidR="006866FE">
        <w:rPr>
          <w:rFonts w:asciiTheme="minorHAnsi" w:hAnsiTheme="minorHAnsi" w:cstheme="minorHAnsi"/>
        </w:rPr>
        <w:t>exon and intron region per gene</w:t>
      </w:r>
      <w:r>
        <w:rPr>
          <w:rFonts w:asciiTheme="minorHAnsi" w:hAnsiTheme="minorHAnsi" w:cstheme="minorHAnsi"/>
        </w:rPr>
        <w:t xml:space="preserve"> as </w:t>
      </w:r>
      <w:r w:rsidR="00FA40F1">
        <w:rPr>
          <w:rFonts w:asciiTheme="minorHAnsi" w:hAnsiTheme="minorHAnsi" w:cstheme="minorHAnsi"/>
        </w:rPr>
        <w:t>training set</w:t>
      </w:r>
      <w:r w:rsidR="006866FE">
        <w:rPr>
          <w:rFonts w:asciiTheme="minorHAnsi" w:hAnsiTheme="minorHAnsi" w:cstheme="minorHAnsi"/>
        </w:rPr>
        <w:t>.</w:t>
      </w:r>
    </w:p>
    <w:p w14:paraId="3D77FC68" w14:textId="6BCECF76" w:rsidR="00FF47F6" w:rsidRPr="00FF47F6" w:rsidRDefault="00FF47F6" w:rsidP="00FF47F6">
      <w:pPr>
        <w:pStyle w:val="ListParagraph"/>
        <w:numPr>
          <w:ilvl w:val="0"/>
          <w:numId w:val="1"/>
        </w:numPr>
        <w:rPr>
          <w:rFonts w:asciiTheme="minorHAnsi" w:hAnsiTheme="minorHAnsi" w:cstheme="minorHAnsi"/>
        </w:rPr>
      </w:pPr>
      <w:r w:rsidRPr="00FF47F6">
        <w:rPr>
          <w:rFonts w:asciiTheme="minorHAnsi" w:hAnsiTheme="minorHAnsi" w:cstheme="minorHAnsi"/>
          <w:bCs/>
          <w:color w:val="222222"/>
          <w:shd w:val="clear" w:color="auto" w:fill="FFFFFF"/>
        </w:rPr>
        <w:t>Σ:</w:t>
      </w:r>
      <w:r w:rsidR="00E65F01">
        <w:rPr>
          <w:rFonts w:asciiTheme="minorHAnsi" w:hAnsiTheme="minorHAnsi" w:cstheme="minorHAnsi"/>
          <w:bCs/>
          <w:color w:val="222222"/>
          <w:shd w:val="clear" w:color="auto" w:fill="FFFFFF"/>
        </w:rPr>
        <w:t xml:space="preserve"> </w:t>
      </w:r>
      <w:r>
        <w:rPr>
          <w:rFonts w:asciiTheme="minorHAnsi" w:hAnsiTheme="minorHAnsi" w:cstheme="minorHAnsi"/>
          <w:bCs/>
          <w:color w:val="222222"/>
          <w:shd w:val="clear" w:color="auto" w:fill="FFFFFF"/>
        </w:rPr>
        <w:t>{A, C, G, T}</w:t>
      </w:r>
    </w:p>
    <w:p w14:paraId="40C7B551" w14:textId="48103973" w:rsidR="00FF47F6" w:rsidRDefault="00164974" w:rsidP="00FF47F6">
      <w:pPr>
        <w:pStyle w:val="ListParagraph"/>
        <w:numPr>
          <w:ilvl w:val="0"/>
          <w:numId w:val="1"/>
        </w:numPr>
        <w:rPr>
          <w:rFonts w:asciiTheme="minorHAnsi" w:hAnsiTheme="minorHAnsi" w:cstheme="minorHAnsi"/>
        </w:rPr>
      </w:pPr>
      <w:r>
        <w:rPr>
          <w:rFonts w:asciiTheme="minorHAnsi" w:hAnsiTheme="minorHAnsi" w:cstheme="minorHAnsi"/>
        </w:rPr>
        <w:t>States: Exon, Donor1, Donor2, Intron, Acceptor 1, Acceptor 2</w:t>
      </w:r>
    </w:p>
    <w:p w14:paraId="55FE4085" w14:textId="77777777" w:rsidR="005E3E25" w:rsidRPr="00FF47F6" w:rsidRDefault="005E3E25">
      <w:pPr>
        <w:rPr>
          <w:rFonts w:asciiTheme="minorHAnsi" w:hAnsiTheme="minorHAnsi" w:cstheme="minorHAnsi"/>
        </w:rPr>
      </w:pPr>
    </w:p>
    <w:p w14:paraId="505A57DF" w14:textId="77777777" w:rsidR="005E3E25" w:rsidRPr="00FF47F6" w:rsidRDefault="005E3E25">
      <w:pPr>
        <w:rPr>
          <w:rFonts w:asciiTheme="minorHAnsi" w:hAnsiTheme="minorHAnsi" w:cstheme="minorHAnsi"/>
        </w:rPr>
      </w:pPr>
    </w:p>
    <w:p w14:paraId="6705A49E" w14:textId="41AF36F9" w:rsidR="00F51616" w:rsidRDefault="001A6D93">
      <w:pPr>
        <w:rPr>
          <w:rFonts w:asciiTheme="minorHAnsi" w:hAnsiTheme="minorHAnsi" w:cstheme="minorHAnsi"/>
        </w:rPr>
      </w:pPr>
      <w:r w:rsidRPr="00FF47F6">
        <w:rPr>
          <w:rFonts w:asciiTheme="minorHAnsi" w:hAnsiTheme="minorHAnsi" w:cstheme="minorHAnsi"/>
          <w:noProof/>
        </w:rPr>
        <w:lastRenderedPageBreak/>
        <w:drawing>
          <wp:inline distT="0" distB="0" distL="0" distR="0" wp14:anchorId="589F413C" wp14:editId="7FF56409">
            <wp:extent cx="5943600" cy="4416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16425"/>
                    </a:xfrm>
                    <a:prstGeom prst="rect">
                      <a:avLst/>
                    </a:prstGeom>
                  </pic:spPr>
                </pic:pic>
              </a:graphicData>
            </a:graphic>
          </wp:inline>
        </w:drawing>
      </w:r>
    </w:p>
    <w:p w14:paraId="79DCD495" w14:textId="5E4BA2F8" w:rsidR="00E73A16" w:rsidRPr="00D84DA8" w:rsidRDefault="00E73A16">
      <w:pPr>
        <w:rPr>
          <w:rFonts w:asciiTheme="minorHAnsi" w:hAnsiTheme="minorHAnsi" w:cstheme="minorHAnsi"/>
          <w:b/>
        </w:rPr>
      </w:pPr>
      <w:r w:rsidRPr="00D84DA8">
        <w:rPr>
          <w:rFonts w:asciiTheme="minorHAnsi" w:hAnsiTheme="minorHAnsi" w:cstheme="minorHAnsi"/>
          <w:b/>
        </w:rPr>
        <w:t>Problem of HMM topology 1:</w:t>
      </w:r>
    </w:p>
    <w:p w14:paraId="16B7FADC" w14:textId="71B3A9B0" w:rsid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The length of Introns are averagely four to five times longer than Exons</w:t>
      </w:r>
    </w:p>
    <w:p w14:paraId="6E6F39D6" w14:textId="30EB0BFE" w:rsid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Also, the length of Introns and Exons &gt;&gt; number of Donors and Acceptors.</w:t>
      </w:r>
    </w:p>
    <w:p w14:paraId="636CB90C" w14:textId="41367267" w:rsidR="00E73A16" w:rsidRP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The transition state from Intron to Intro</w:t>
      </w:r>
      <w:r w:rsidR="00C7694C">
        <w:rPr>
          <w:rFonts w:asciiTheme="minorHAnsi" w:hAnsiTheme="minorHAnsi" w:cstheme="minorHAnsi"/>
        </w:rPr>
        <w:t>n</w:t>
      </w:r>
      <w:r>
        <w:rPr>
          <w:rFonts w:asciiTheme="minorHAnsi" w:hAnsiTheme="minorHAnsi" w:cstheme="minorHAnsi"/>
        </w:rPr>
        <w:t xml:space="preserve"> is over 9</w:t>
      </w:r>
      <w:r w:rsidR="006D4E9C">
        <w:rPr>
          <w:rFonts w:asciiTheme="minorHAnsi" w:hAnsiTheme="minorHAnsi" w:cstheme="minorHAnsi"/>
        </w:rPr>
        <w:t>9</w:t>
      </w:r>
      <w:r>
        <w:rPr>
          <w:rFonts w:asciiTheme="minorHAnsi" w:hAnsiTheme="minorHAnsi" w:cstheme="minorHAnsi"/>
        </w:rPr>
        <w:t>%, so when predicting splicing sites, once get into the Intron state, it is hard to get out.</w:t>
      </w:r>
    </w:p>
    <w:p w14:paraId="0301C450" w14:textId="75D4D793" w:rsidR="00621173" w:rsidRDefault="00621173">
      <w:pPr>
        <w:rPr>
          <w:rFonts w:asciiTheme="minorHAnsi" w:hAnsiTheme="minorHAnsi" w:cstheme="minorHAnsi"/>
        </w:rPr>
      </w:pPr>
    </w:p>
    <w:p w14:paraId="2AEB197E" w14:textId="3F1D6241" w:rsidR="00E129B2" w:rsidRDefault="00E129B2" w:rsidP="00E129B2">
      <w:pPr>
        <w:rPr>
          <w:rFonts w:asciiTheme="minorHAnsi" w:hAnsiTheme="minorHAnsi" w:cstheme="minorHAnsi"/>
        </w:rPr>
      </w:pPr>
    </w:p>
    <w:p w14:paraId="6459A01A" w14:textId="77777777" w:rsidR="00094E1F" w:rsidRDefault="00094E1F" w:rsidP="00E129B2">
      <w:pPr>
        <w:rPr>
          <w:rFonts w:asciiTheme="minorHAnsi" w:hAnsiTheme="minorHAnsi" w:cstheme="minorHAnsi"/>
          <w:b/>
        </w:rPr>
      </w:pPr>
    </w:p>
    <w:p w14:paraId="43983316" w14:textId="77777777" w:rsidR="00094E1F" w:rsidRDefault="00094E1F" w:rsidP="00E129B2">
      <w:pPr>
        <w:rPr>
          <w:rFonts w:asciiTheme="minorHAnsi" w:hAnsiTheme="minorHAnsi" w:cstheme="minorHAnsi"/>
          <w:b/>
        </w:rPr>
      </w:pPr>
    </w:p>
    <w:p w14:paraId="52647C6A" w14:textId="77777777" w:rsidR="00094E1F" w:rsidRDefault="00094E1F" w:rsidP="00E129B2">
      <w:pPr>
        <w:rPr>
          <w:rFonts w:asciiTheme="minorHAnsi" w:hAnsiTheme="minorHAnsi" w:cstheme="minorHAnsi"/>
          <w:b/>
        </w:rPr>
      </w:pPr>
    </w:p>
    <w:p w14:paraId="1BA1DE7E" w14:textId="77777777" w:rsidR="00094E1F" w:rsidRDefault="00094E1F" w:rsidP="00E129B2">
      <w:pPr>
        <w:rPr>
          <w:rFonts w:asciiTheme="minorHAnsi" w:hAnsiTheme="minorHAnsi" w:cstheme="minorHAnsi"/>
          <w:b/>
        </w:rPr>
      </w:pPr>
    </w:p>
    <w:p w14:paraId="27829F56" w14:textId="7405BFF4" w:rsidR="00E129B2" w:rsidRDefault="00E129B2" w:rsidP="00E129B2">
      <w:pPr>
        <w:rPr>
          <w:rFonts w:asciiTheme="minorHAnsi" w:hAnsiTheme="minorHAnsi" w:cstheme="minorHAnsi"/>
          <w:b/>
        </w:rPr>
      </w:pPr>
      <w:r w:rsidRPr="00BA0AA6">
        <w:rPr>
          <w:rFonts w:asciiTheme="minorHAnsi" w:hAnsiTheme="minorHAnsi" w:cstheme="minorHAnsi"/>
          <w:b/>
        </w:rPr>
        <w:t>Description of HMM topology 2:</w:t>
      </w:r>
    </w:p>
    <w:p w14:paraId="198228D2" w14:textId="379C0C72" w:rsidR="00BA0AA6" w:rsidRPr="00FF6A8E" w:rsidRDefault="00BA0AA6" w:rsidP="00BA0AA6">
      <w:pPr>
        <w:pStyle w:val="ListParagraph"/>
        <w:numPr>
          <w:ilvl w:val="0"/>
          <w:numId w:val="2"/>
        </w:numPr>
        <w:rPr>
          <w:rFonts w:asciiTheme="minorHAnsi" w:hAnsiTheme="minorHAnsi" w:cstheme="minorHAnsi"/>
          <w:b/>
        </w:rPr>
      </w:pPr>
      <w:r>
        <w:rPr>
          <w:rFonts w:asciiTheme="minorHAnsi" w:hAnsiTheme="minorHAnsi" w:cstheme="minorHAnsi"/>
        </w:rPr>
        <w:t>Create Donor and Acceptor models.</w:t>
      </w:r>
    </w:p>
    <w:p w14:paraId="789644BB" w14:textId="050D0764" w:rsidR="00FF6A8E" w:rsidRDefault="00FF6A8E" w:rsidP="00983CF3">
      <w:pPr>
        <w:rPr>
          <w:rFonts w:asciiTheme="minorHAnsi" w:hAnsiTheme="minorHAnsi" w:cstheme="minorHAnsi"/>
          <w:b/>
        </w:rPr>
      </w:pPr>
      <w:r>
        <w:rPr>
          <w:rFonts w:asciiTheme="minorHAnsi" w:hAnsiTheme="minorHAnsi" w:cstheme="minorHAnsi"/>
          <w:b/>
        </w:rPr>
        <w:t>Donor model</w:t>
      </w:r>
    </w:p>
    <w:p w14:paraId="5FE13FE6" w14:textId="7126367E" w:rsidR="00407F92" w:rsidRDefault="00407F92" w:rsidP="00407F92">
      <w:pPr>
        <w:rPr>
          <w:rFonts w:asciiTheme="minorHAnsi" w:hAnsiTheme="minorHAnsi" w:cstheme="minorHAnsi"/>
          <w:b/>
        </w:rPr>
      </w:pPr>
      <w:r w:rsidRPr="002F652C">
        <w:rPr>
          <w:rFonts w:asciiTheme="minorHAnsi" w:hAnsiTheme="minorHAnsi" w:cstheme="minorHAnsi"/>
          <w:noProof/>
        </w:rPr>
        <w:lastRenderedPageBreak/>
        <w:drawing>
          <wp:inline distT="0" distB="0" distL="0" distR="0" wp14:anchorId="595767F8" wp14:editId="20999A3C">
            <wp:extent cx="5943600" cy="2277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77110"/>
                    </a:xfrm>
                    <a:prstGeom prst="rect">
                      <a:avLst/>
                    </a:prstGeom>
                  </pic:spPr>
                </pic:pic>
              </a:graphicData>
            </a:graphic>
          </wp:inline>
        </w:drawing>
      </w:r>
    </w:p>
    <w:tbl>
      <w:tblPr>
        <w:tblW w:w="7020" w:type="dxa"/>
        <w:tblLook w:val="04A0" w:firstRow="1" w:lastRow="0" w:firstColumn="1" w:lastColumn="0" w:noHBand="0" w:noVBand="1"/>
      </w:tblPr>
      <w:tblGrid>
        <w:gridCol w:w="736"/>
        <w:gridCol w:w="690"/>
        <w:gridCol w:w="690"/>
        <w:gridCol w:w="690"/>
        <w:gridCol w:w="949"/>
        <w:gridCol w:w="949"/>
        <w:gridCol w:w="820"/>
        <w:gridCol w:w="820"/>
        <w:gridCol w:w="820"/>
        <w:gridCol w:w="820"/>
      </w:tblGrid>
      <w:tr w:rsidR="00010787" w14:paraId="20EA9E1C" w14:textId="77777777" w:rsidTr="00010787">
        <w:trPr>
          <w:trHeight w:val="320"/>
        </w:trPr>
        <w:tc>
          <w:tcPr>
            <w:tcW w:w="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0774F" w14:textId="77777777" w:rsidR="00010787" w:rsidRDefault="00010787">
            <w:pPr>
              <w:rPr>
                <w:rFonts w:ascii="Calibri" w:hAnsi="Calibri" w:cs="Calibri"/>
                <w:b/>
                <w:bCs/>
                <w:color w:val="000000"/>
              </w:rPr>
            </w:pPr>
            <w:r>
              <w:rPr>
                <w:rFonts w:ascii="Calibri" w:hAnsi="Calibri" w:cs="Calibri"/>
                <w:b/>
                <w:bCs/>
                <w:color w:val="000000"/>
              </w:rPr>
              <w:t>Base</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0DADF98E" w14:textId="77777777" w:rsidR="00010787" w:rsidRDefault="00010787">
            <w:pPr>
              <w:jc w:val="right"/>
              <w:rPr>
                <w:rFonts w:ascii="Calibri" w:hAnsi="Calibri" w:cs="Calibri"/>
                <w:color w:val="000000"/>
              </w:rPr>
            </w:pPr>
            <w:r>
              <w:rPr>
                <w:rFonts w:ascii="Calibri" w:hAnsi="Calibri" w:cs="Calibri"/>
                <w:color w:val="000000"/>
              </w:rPr>
              <w:t>1</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664B669E" w14:textId="77777777" w:rsidR="00010787" w:rsidRDefault="00010787">
            <w:pPr>
              <w:jc w:val="right"/>
              <w:rPr>
                <w:rFonts w:ascii="Calibri" w:hAnsi="Calibri" w:cs="Calibri"/>
                <w:color w:val="000000"/>
              </w:rPr>
            </w:pPr>
            <w:r>
              <w:rPr>
                <w:rFonts w:ascii="Calibri" w:hAnsi="Calibri" w:cs="Calibri"/>
                <w:color w:val="000000"/>
              </w:rPr>
              <w:t>2</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75ACB7C7" w14:textId="77777777" w:rsidR="00010787" w:rsidRDefault="00010787">
            <w:pPr>
              <w:jc w:val="right"/>
              <w:rPr>
                <w:rFonts w:ascii="Calibri" w:hAnsi="Calibri" w:cs="Calibri"/>
                <w:color w:val="000000"/>
              </w:rPr>
            </w:pPr>
            <w:r>
              <w:rPr>
                <w:rFonts w:ascii="Calibri" w:hAnsi="Calibri" w:cs="Calibri"/>
                <w:color w:val="000000"/>
              </w:rPr>
              <w:t>3</w:t>
            </w:r>
          </w:p>
        </w:tc>
        <w:tc>
          <w:tcPr>
            <w:tcW w:w="840" w:type="dxa"/>
            <w:tcBorders>
              <w:top w:val="single" w:sz="4" w:space="0" w:color="auto"/>
              <w:left w:val="nil"/>
              <w:bottom w:val="single" w:sz="4" w:space="0" w:color="auto"/>
              <w:right w:val="single" w:sz="4" w:space="0" w:color="auto"/>
            </w:tcBorders>
            <w:shd w:val="clear" w:color="000000" w:fill="FFE699"/>
            <w:noWrap/>
            <w:vAlign w:val="bottom"/>
            <w:hideMark/>
          </w:tcPr>
          <w:p w14:paraId="7E133B36" w14:textId="77777777" w:rsidR="00010787" w:rsidRDefault="00010787">
            <w:pPr>
              <w:jc w:val="right"/>
              <w:rPr>
                <w:rFonts w:ascii="Calibri" w:hAnsi="Calibri" w:cs="Calibri"/>
                <w:color w:val="000000"/>
              </w:rPr>
            </w:pPr>
            <w:r>
              <w:rPr>
                <w:rFonts w:ascii="Calibri" w:hAnsi="Calibri" w:cs="Calibri"/>
                <w:color w:val="000000"/>
              </w:rPr>
              <w:t>4</w:t>
            </w:r>
          </w:p>
        </w:tc>
        <w:tc>
          <w:tcPr>
            <w:tcW w:w="840" w:type="dxa"/>
            <w:tcBorders>
              <w:top w:val="single" w:sz="4" w:space="0" w:color="auto"/>
              <w:left w:val="nil"/>
              <w:bottom w:val="single" w:sz="4" w:space="0" w:color="auto"/>
              <w:right w:val="single" w:sz="4" w:space="0" w:color="auto"/>
            </w:tcBorders>
            <w:shd w:val="clear" w:color="000000" w:fill="FFE699"/>
            <w:noWrap/>
            <w:vAlign w:val="bottom"/>
            <w:hideMark/>
          </w:tcPr>
          <w:p w14:paraId="42D37270" w14:textId="77777777" w:rsidR="00010787" w:rsidRDefault="00010787">
            <w:pPr>
              <w:jc w:val="right"/>
              <w:rPr>
                <w:rFonts w:ascii="Calibri" w:hAnsi="Calibri" w:cs="Calibri"/>
                <w:color w:val="000000"/>
              </w:rPr>
            </w:pPr>
            <w:r>
              <w:rPr>
                <w:rFonts w:ascii="Calibri" w:hAnsi="Calibri" w:cs="Calibri"/>
                <w:color w:val="000000"/>
              </w:rPr>
              <w:t>5</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44DA1B36" w14:textId="77777777" w:rsidR="00010787" w:rsidRDefault="00010787">
            <w:pPr>
              <w:jc w:val="right"/>
              <w:rPr>
                <w:rFonts w:ascii="Calibri" w:hAnsi="Calibri" w:cs="Calibri"/>
                <w:color w:val="000000"/>
              </w:rPr>
            </w:pPr>
            <w:r>
              <w:rPr>
                <w:rFonts w:ascii="Calibri" w:hAnsi="Calibri" w:cs="Calibri"/>
                <w:color w:val="000000"/>
              </w:rPr>
              <w:t>6</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7E52CF5D" w14:textId="77777777" w:rsidR="00010787" w:rsidRDefault="00010787">
            <w:pPr>
              <w:jc w:val="right"/>
              <w:rPr>
                <w:rFonts w:ascii="Calibri" w:hAnsi="Calibri" w:cs="Calibri"/>
                <w:color w:val="000000"/>
              </w:rPr>
            </w:pPr>
            <w:r>
              <w:rPr>
                <w:rFonts w:ascii="Calibri" w:hAnsi="Calibri" w:cs="Calibri"/>
                <w:color w:val="000000"/>
              </w:rPr>
              <w:t>7</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49EA2071" w14:textId="77777777" w:rsidR="00010787" w:rsidRDefault="00010787">
            <w:pPr>
              <w:jc w:val="right"/>
              <w:rPr>
                <w:rFonts w:ascii="Calibri" w:hAnsi="Calibri" w:cs="Calibri"/>
                <w:color w:val="000000"/>
              </w:rPr>
            </w:pPr>
            <w:r>
              <w:rPr>
                <w:rFonts w:ascii="Calibri" w:hAnsi="Calibri" w:cs="Calibri"/>
                <w:color w:val="000000"/>
              </w:rPr>
              <w:t>8</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35EB5A0E" w14:textId="77777777" w:rsidR="00010787" w:rsidRDefault="00010787">
            <w:pPr>
              <w:jc w:val="right"/>
              <w:rPr>
                <w:rFonts w:ascii="Calibri" w:hAnsi="Calibri" w:cs="Calibri"/>
                <w:color w:val="000000"/>
              </w:rPr>
            </w:pPr>
            <w:r>
              <w:rPr>
                <w:rFonts w:ascii="Calibri" w:hAnsi="Calibri" w:cs="Calibri"/>
                <w:color w:val="000000"/>
              </w:rPr>
              <w:t>9</w:t>
            </w:r>
          </w:p>
        </w:tc>
      </w:tr>
      <w:tr w:rsidR="00010787" w14:paraId="195DA89B" w14:textId="77777777" w:rsidTr="00010787">
        <w:trPr>
          <w:trHeight w:val="32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14:paraId="63C05589" w14:textId="77777777" w:rsidR="00010787" w:rsidRDefault="00010787">
            <w:pPr>
              <w:rPr>
                <w:rFonts w:ascii="Calibri" w:hAnsi="Calibri" w:cs="Calibri"/>
                <w:b/>
                <w:bCs/>
                <w:color w:val="000000"/>
              </w:rPr>
            </w:pPr>
            <w:r>
              <w:rPr>
                <w:rFonts w:ascii="Calibri" w:hAnsi="Calibri" w:cs="Calibri"/>
                <w:b/>
                <w:bCs/>
                <w:color w:val="000000"/>
              </w:rPr>
              <w:t>State</w:t>
            </w:r>
          </w:p>
        </w:tc>
        <w:tc>
          <w:tcPr>
            <w:tcW w:w="600" w:type="dxa"/>
            <w:tcBorders>
              <w:top w:val="nil"/>
              <w:left w:val="nil"/>
              <w:bottom w:val="single" w:sz="4" w:space="0" w:color="auto"/>
              <w:right w:val="single" w:sz="4" w:space="0" w:color="auto"/>
            </w:tcBorders>
            <w:shd w:val="clear" w:color="auto" w:fill="auto"/>
            <w:noWrap/>
            <w:vAlign w:val="bottom"/>
            <w:hideMark/>
          </w:tcPr>
          <w:p w14:paraId="649E5FE7" w14:textId="77777777" w:rsidR="00010787" w:rsidRDefault="00010787">
            <w:pPr>
              <w:rPr>
                <w:rFonts w:ascii="Calibri" w:hAnsi="Calibri" w:cs="Calibri"/>
                <w:color w:val="000000"/>
              </w:rPr>
            </w:pPr>
            <w:r>
              <w:rPr>
                <w:rFonts w:ascii="Calibri" w:hAnsi="Calibri" w:cs="Calibri"/>
                <w:color w:val="000000"/>
              </w:rPr>
              <w:t>Exon</w:t>
            </w:r>
          </w:p>
        </w:tc>
        <w:tc>
          <w:tcPr>
            <w:tcW w:w="600" w:type="dxa"/>
            <w:tcBorders>
              <w:top w:val="nil"/>
              <w:left w:val="nil"/>
              <w:bottom w:val="single" w:sz="4" w:space="0" w:color="auto"/>
              <w:right w:val="single" w:sz="4" w:space="0" w:color="auto"/>
            </w:tcBorders>
            <w:shd w:val="clear" w:color="auto" w:fill="auto"/>
            <w:noWrap/>
            <w:vAlign w:val="bottom"/>
            <w:hideMark/>
          </w:tcPr>
          <w:p w14:paraId="2AD219C7" w14:textId="77777777" w:rsidR="00010787" w:rsidRDefault="00010787">
            <w:pPr>
              <w:rPr>
                <w:rFonts w:ascii="Calibri" w:hAnsi="Calibri" w:cs="Calibri"/>
                <w:color w:val="000000"/>
              </w:rPr>
            </w:pPr>
            <w:r>
              <w:rPr>
                <w:rFonts w:ascii="Calibri" w:hAnsi="Calibri" w:cs="Calibri"/>
                <w:color w:val="000000"/>
              </w:rPr>
              <w:t>Exon</w:t>
            </w:r>
          </w:p>
        </w:tc>
        <w:tc>
          <w:tcPr>
            <w:tcW w:w="600" w:type="dxa"/>
            <w:tcBorders>
              <w:top w:val="nil"/>
              <w:left w:val="nil"/>
              <w:bottom w:val="single" w:sz="4" w:space="0" w:color="auto"/>
              <w:right w:val="single" w:sz="4" w:space="0" w:color="auto"/>
            </w:tcBorders>
            <w:shd w:val="clear" w:color="auto" w:fill="auto"/>
            <w:noWrap/>
            <w:vAlign w:val="bottom"/>
            <w:hideMark/>
          </w:tcPr>
          <w:p w14:paraId="5933C09B" w14:textId="77777777" w:rsidR="00010787" w:rsidRDefault="00010787">
            <w:pPr>
              <w:rPr>
                <w:rFonts w:ascii="Calibri" w:hAnsi="Calibri" w:cs="Calibri"/>
                <w:color w:val="000000"/>
              </w:rPr>
            </w:pPr>
            <w:r>
              <w:rPr>
                <w:rFonts w:ascii="Calibri" w:hAnsi="Calibri" w:cs="Calibri"/>
                <w:color w:val="000000"/>
              </w:rPr>
              <w:t>Exon</w:t>
            </w:r>
          </w:p>
        </w:tc>
        <w:tc>
          <w:tcPr>
            <w:tcW w:w="840" w:type="dxa"/>
            <w:tcBorders>
              <w:top w:val="nil"/>
              <w:left w:val="nil"/>
              <w:bottom w:val="single" w:sz="4" w:space="0" w:color="auto"/>
              <w:right w:val="single" w:sz="4" w:space="0" w:color="auto"/>
            </w:tcBorders>
            <w:shd w:val="clear" w:color="auto" w:fill="auto"/>
            <w:noWrap/>
            <w:vAlign w:val="bottom"/>
            <w:hideMark/>
          </w:tcPr>
          <w:p w14:paraId="3170E7EE" w14:textId="77777777" w:rsidR="00010787" w:rsidRDefault="00010787">
            <w:pPr>
              <w:rPr>
                <w:rFonts w:ascii="Calibri" w:hAnsi="Calibri" w:cs="Calibri"/>
                <w:color w:val="000000"/>
              </w:rPr>
            </w:pPr>
            <w:r>
              <w:rPr>
                <w:rFonts w:ascii="Calibri" w:hAnsi="Calibri" w:cs="Calibri"/>
                <w:color w:val="000000"/>
              </w:rPr>
              <w:t>Donor1</w:t>
            </w:r>
          </w:p>
        </w:tc>
        <w:tc>
          <w:tcPr>
            <w:tcW w:w="840" w:type="dxa"/>
            <w:tcBorders>
              <w:top w:val="nil"/>
              <w:left w:val="nil"/>
              <w:bottom w:val="single" w:sz="4" w:space="0" w:color="auto"/>
              <w:right w:val="single" w:sz="4" w:space="0" w:color="auto"/>
            </w:tcBorders>
            <w:shd w:val="clear" w:color="auto" w:fill="auto"/>
            <w:noWrap/>
            <w:vAlign w:val="bottom"/>
            <w:hideMark/>
          </w:tcPr>
          <w:p w14:paraId="537E6555" w14:textId="77777777" w:rsidR="00010787" w:rsidRDefault="00010787">
            <w:pPr>
              <w:rPr>
                <w:rFonts w:ascii="Calibri" w:hAnsi="Calibri" w:cs="Calibri"/>
                <w:color w:val="000000"/>
              </w:rPr>
            </w:pPr>
            <w:r>
              <w:rPr>
                <w:rFonts w:ascii="Calibri" w:hAnsi="Calibri" w:cs="Calibri"/>
                <w:color w:val="000000"/>
              </w:rPr>
              <w:t>Donor2</w:t>
            </w:r>
          </w:p>
        </w:tc>
        <w:tc>
          <w:tcPr>
            <w:tcW w:w="720" w:type="dxa"/>
            <w:tcBorders>
              <w:top w:val="nil"/>
              <w:left w:val="nil"/>
              <w:bottom w:val="single" w:sz="4" w:space="0" w:color="auto"/>
              <w:right w:val="single" w:sz="4" w:space="0" w:color="auto"/>
            </w:tcBorders>
            <w:shd w:val="clear" w:color="auto" w:fill="auto"/>
            <w:noWrap/>
            <w:vAlign w:val="bottom"/>
            <w:hideMark/>
          </w:tcPr>
          <w:p w14:paraId="33025FD9"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7D23C5DF"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606AE522"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7FE5438E" w14:textId="77777777" w:rsidR="00010787" w:rsidRDefault="00010787">
            <w:pPr>
              <w:rPr>
                <w:rFonts w:ascii="Calibri" w:hAnsi="Calibri" w:cs="Calibri"/>
                <w:color w:val="000000"/>
              </w:rPr>
            </w:pPr>
            <w:r>
              <w:rPr>
                <w:rFonts w:ascii="Calibri" w:hAnsi="Calibri" w:cs="Calibri"/>
                <w:color w:val="000000"/>
              </w:rPr>
              <w:t>Intron</w:t>
            </w:r>
          </w:p>
        </w:tc>
      </w:tr>
    </w:tbl>
    <w:p w14:paraId="6205679F" w14:textId="77777777" w:rsidR="00010787" w:rsidRPr="00FF6A8E" w:rsidRDefault="00010787" w:rsidP="00407F92">
      <w:pPr>
        <w:rPr>
          <w:rFonts w:asciiTheme="minorHAnsi" w:hAnsiTheme="minorHAnsi" w:cstheme="minorHAnsi"/>
          <w:b/>
        </w:rPr>
      </w:pPr>
    </w:p>
    <w:p w14:paraId="579DE303" w14:textId="5A6ACEB7" w:rsidR="00E129B2" w:rsidRPr="002F652C" w:rsidRDefault="00E129B2" w:rsidP="002F652C">
      <w:pPr>
        <w:pStyle w:val="ListParagraph"/>
        <w:numPr>
          <w:ilvl w:val="0"/>
          <w:numId w:val="5"/>
        </w:numPr>
        <w:rPr>
          <w:rFonts w:asciiTheme="minorHAnsi" w:hAnsiTheme="minorHAnsi" w:cstheme="minorHAnsi"/>
        </w:rPr>
      </w:pPr>
      <w:r w:rsidRPr="002F652C">
        <w:rPr>
          <w:rFonts w:asciiTheme="minorHAnsi" w:hAnsiTheme="minorHAnsi" w:cstheme="minorHAnsi"/>
          <w:bCs/>
          <w:color w:val="222222"/>
          <w:shd w:val="clear" w:color="auto" w:fill="FFFFFF"/>
        </w:rPr>
        <w:t>Σ: {A, C, G, T}</w:t>
      </w:r>
    </w:p>
    <w:p w14:paraId="5F1ACF51" w14:textId="7C32B9D2"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States: Exon, Donor1, Donor2, Intron</w:t>
      </w:r>
    </w:p>
    <w:p w14:paraId="22903F7A" w14:textId="6CAA74A5"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Transition matrix</w:t>
      </w:r>
    </w:p>
    <w:tbl>
      <w:tblPr>
        <w:tblW w:w="6500" w:type="dxa"/>
        <w:tblLook w:val="04A0" w:firstRow="1" w:lastRow="0" w:firstColumn="1" w:lastColumn="0" w:noHBand="0" w:noVBand="1"/>
      </w:tblPr>
      <w:tblGrid>
        <w:gridCol w:w="1300"/>
        <w:gridCol w:w="1300"/>
        <w:gridCol w:w="1300"/>
        <w:gridCol w:w="1300"/>
        <w:gridCol w:w="1300"/>
      </w:tblGrid>
      <w:tr w:rsidR="006D4E9C" w14:paraId="04F193EB" w14:textId="77777777" w:rsidTr="006D4E9C">
        <w:trPr>
          <w:trHeight w:val="680"/>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558983" w14:textId="77777777" w:rsidR="006D4E9C" w:rsidRDefault="006D4E9C">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4F8949A5"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Exon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60DB2930"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Donor1</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2C80601"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Donor2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E9B3FF5"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Intron</w:t>
            </w:r>
          </w:p>
        </w:tc>
      </w:tr>
      <w:tr w:rsidR="006D4E9C" w14:paraId="6B701A72"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2C43FCA" w14:textId="77777777" w:rsidR="006D4E9C" w:rsidRDefault="006D4E9C">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vAlign w:val="bottom"/>
            <w:hideMark/>
          </w:tcPr>
          <w:p w14:paraId="7DD002AB" w14:textId="77777777" w:rsidR="006D4E9C" w:rsidRDefault="006D4E9C">
            <w:pPr>
              <w:jc w:val="right"/>
              <w:rPr>
                <w:rFonts w:ascii="Calibri" w:hAnsi="Calibri" w:cs="Calibri"/>
                <w:color w:val="000000"/>
              </w:rPr>
            </w:pPr>
            <w:r>
              <w:rPr>
                <w:rFonts w:ascii="Calibri" w:hAnsi="Calibri" w:cs="Calibri"/>
                <w:color w:val="000000"/>
              </w:rPr>
              <w:t>0.67</w:t>
            </w:r>
          </w:p>
        </w:tc>
        <w:tc>
          <w:tcPr>
            <w:tcW w:w="1300" w:type="dxa"/>
            <w:tcBorders>
              <w:top w:val="nil"/>
              <w:left w:val="nil"/>
              <w:bottom w:val="single" w:sz="4" w:space="0" w:color="auto"/>
              <w:right w:val="single" w:sz="4" w:space="0" w:color="auto"/>
            </w:tcBorders>
            <w:shd w:val="clear" w:color="auto" w:fill="auto"/>
            <w:vAlign w:val="bottom"/>
            <w:hideMark/>
          </w:tcPr>
          <w:p w14:paraId="3003559B" w14:textId="77777777" w:rsidR="006D4E9C" w:rsidRDefault="006D4E9C">
            <w:pPr>
              <w:jc w:val="right"/>
              <w:rPr>
                <w:rFonts w:ascii="Calibri" w:hAnsi="Calibri" w:cs="Calibri"/>
                <w:color w:val="000000"/>
              </w:rPr>
            </w:pPr>
            <w:r>
              <w:rPr>
                <w:rFonts w:ascii="Calibri" w:hAnsi="Calibri" w:cs="Calibri"/>
                <w:color w:val="000000"/>
              </w:rPr>
              <w:t>0.33</w:t>
            </w:r>
          </w:p>
        </w:tc>
        <w:tc>
          <w:tcPr>
            <w:tcW w:w="1300" w:type="dxa"/>
            <w:tcBorders>
              <w:top w:val="nil"/>
              <w:left w:val="nil"/>
              <w:bottom w:val="single" w:sz="4" w:space="0" w:color="auto"/>
              <w:right w:val="single" w:sz="4" w:space="0" w:color="auto"/>
            </w:tcBorders>
            <w:shd w:val="clear" w:color="auto" w:fill="auto"/>
            <w:vAlign w:val="bottom"/>
            <w:hideMark/>
          </w:tcPr>
          <w:p w14:paraId="0AF7DBFA"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61BEAFEE"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41A93909"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6B37136" w14:textId="77777777" w:rsidR="006D4E9C" w:rsidRDefault="006D4E9C">
            <w:pPr>
              <w:rPr>
                <w:rFonts w:ascii="Calibri" w:hAnsi="Calibri" w:cs="Calibri"/>
                <w:b/>
                <w:bCs/>
                <w:color w:val="000000"/>
              </w:rPr>
            </w:pPr>
            <w:r>
              <w:rPr>
                <w:rFonts w:ascii="Calibri" w:hAnsi="Calibri" w:cs="Calibri"/>
                <w:b/>
                <w:bCs/>
                <w:color w:val="000000"/>
              </w:rPr>
              <w:t>Donor1</w:t>
            </w:r>
          </w:p>
        </w:tc>
        <w:tc>
          <w:tcPr>
            <w:tcW w:w="1300" w:type="dxa"/>
            <w:tcBorders>
              <w:top w:val="nil"/>
              <w:left w:val="nil"/>
              <w:bottom w:val="single" w:sz="4" w:space="0" w:color="auto"/>
              <w:right w:val="single" w:sz="4" w:space="0" w:color="auto"/>
            </w:tcBorders>
            <w:shd w:val="clear" w:color="auto" w:fill="auto"/>
            <w:vAlign w:val="bottom"/>
            <w:hideMark/>
          </w:tcPr>
          <w:p w14:paraId="6D0B10BC"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C8E009E"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EBAA535"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vAlign w:val="bottom"/>
            <w:hideMark/>
          </w:tcPr>
          <w:p w14:paraId="6960CD19"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4BD158EB"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13FDD8E7" w14:textId="77777777" w:rsidR="006D4E9C" w:rsidRDefault="006D4E9C">
            <w:pPr>
              <w:rPr>
                <w:rFonts w:ascii="Calibri" w:hAnsi="Calibri" w:cs="Calibri"/>
                <w:b/>
                <w:bCs/>
                <w:color w:val="000000"/>
              </w:rPr>
            </w:pPr>
            <w:r>
              <w:rPr>
                <w:rFonts w:ascii="Calibri" w:hAnsi="Calibri" w:cs="Calibri"/>
                <w:b/>
                <w:bCs/>
                <w:color w:val="000000"/>
              </w:rPr>
              <w:t>Donor2</w:t>
            </w:r>
          </w:p>
        </w:tc>
        <w:tc>
          <w:tcPr>
            <w:tcW w:w="1300" w:type="dxa"/>
            <w:tcBorders>
              <w:top w:val="nil"/>
              <w:left w:val="nil"/>
              <w:bottom w:val="single" w:sz="4" w:space="0" w:color="auto"/>
              <w:right w:val="single" w:sz="4" w:space="0" w:color="auto"/>
            </w:tcBorders>
            <w:shd w:val="clear" w:color="auto" w:fill="auto"/>
            <w:vAlign w:val="bottom"/>
            <w:hideMark/>
          </w:tcPr>
          <w:p w14:paraId="0C76C61A"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39A7F0E"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19090AF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AF749A8"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44AB837E"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94D13A0" w14:textId="77777777" w:rsidR="006D4E9C" w:rsidRDefault="006D4E9C">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vAlign w:val="bottom"/>
            <w:hideMark/>
          </w:tcPr>
          <w:p w14:paraId="5CF6BC50"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0A32514"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DD225D8"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2027E13" w14:textId="77777777" w:rsidR="006D4E9C" w:rsidRDefault="006D4E9C">
            <w:pPr>
              <w:jc w:val="right"/>
              <w:rPr>
                <w:rFonts w:ascii="Calibri" w:hAnsi="Calibri" w:cs="Calibri"/>
                <w:color w:val="000000"/>
              </w:rPr>
            </w:pPr>
            <w:r>
              <w:rPr>
                <w:rFonts w:ascii="Calibri" w:hAnsi="Calibri" w:cs="Calibri"/>
                <w:color w:val="000000"/>
              </w:rPr>
              <w:t>1.00</w:t>
            </w:r>
          </w:p>
        </w:tc>
      </w:tr>
    </w:tbl>
    <w:p w14:paraId="6249BEBF" w14:textId="77777777" w:rsidR="0036429E" w:rsidRPr="0036429E" w:rsidRDefault="0036429E" w:rsidP="0036429E">
      <w:pPr>
        <w:ind w:left="360"/>
        <w:rPr>
          <w:rFonts w:asciiTheme="minorHAnsi" w:hAnsiTheme="minorHAnsi" w:cstheme="minorHAnsi"/>
        </w:rPr>
      </w:pPr>
    </w:p>
    <w:p w14:paraId="12DFF820" w14:textId="3FBEAB97"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Emission matrix</w:t>
      </w:r>
    </w:p>
    <w:tbl>
      <w:tblPr>
        <w:tblW w:w="6500" w:type="dxa"/>
        <w:tblLook w:val="04A0" w:firstRow="1" w:lastRow="0" w:firstColumn="1" w:lastColumn="0" w:noHBand="0" w:noVBand="1"/>
      </w:tblPr>
      <w:tblGrid>
        <w:gridCol w:w="1300"/>
        <w:gridCol w:w="1300"/>
        <w:gridCol w:w="1300"/>
        <w:gridCol w:w="1300"/>
        <w:gridCol w:w="1300"/>
      </w:tblGrid>
      <w:tr w:rsidR="006D4E9C" w14:paraId="54AC4B7F" w14:textId="77777777" w:rsidTr="006D4E9C">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A7460" w14:textId="77777777" w:rsidR="006D4E9C" w:rsidRDefault="006D4E9C">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42F6B93"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A3EEB66"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C</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AD991C7"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7BA6472"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T</w:t>
            </w:r>
          </w:p>
        </w:tc>
      </w:tr>
      <w:tr w:rsidR="006D4E9C" w14:paraId="0A4C0A88"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70D9180E" w14:textId="77777777" w:rsidR="006D4E9C" w:rsidRDefault="006D4E9C">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37CD7E2" w14:textId="77777777" w:rsidR="006D4E9C" w:rsidRDefault="006D4E9C">
            <w:pPr>
              <w:jc w:val="right"/>
              <w:rPr>
                <w:rFonts w:ascii="Calibri" w:hAnsi="Calibri" w:cs="Calibri"/>
                <w:color w:val="000000"/>
              </w:rPr>
            </w:pPr>
            <w:r>
              <w:rPr>
                <w:rFonts w:ascii="Calibri" w:hAnsi="Calibri" w:cs="Calibri"/>
                <w:color w:val="000000"/>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7772CA3F" w14:textId="77777777" w:rsidR="006D4E9C" w:rsidRDefault="006D4E9C">
            <w:pPr>
              <w:jc w:val="right"/>
              <w:rPr>
                <w:rFonts w:ascii="Calibri" w:hAnsi="Calibri" w:cs="Calibri"/>
                <w:color w:val="000000"/>
              </w:rPr>
            </w:pPr>
            <w:r>
              <w:rPr>
                <w:rFonts w:ascii="Calibri" w:hAnsi="Calibri" w:cs="Calibri"/>
                <w:color w:val="000000"/>
              </w:rPr>
              <w:t>0.16</w:t>
            </w:r>
          </w:p>
        </w:tc>
        <w:tc>
          <w:tcPr>
            <w:tcW w:w="1300" w:type="dxa"/>
            <w:tcBorders>
              <w:top w:val="nil"/>
              <w:left w:val="nil"/>
              <w:bottom w:val="single" w:sz="4" w:space="0" w:color="auto"/>
              <w:right w:val="single" w:sz="4" w:space="0" w:color="auto"/>
            </w:tcBorders>
            <w:shd w:val="clear" w:color="auto" w:fill="auto"/>
            <w:noWrap/>
            <w:vAlign w:val="bottom"/>
            <w:hideMark/>
          </w:tcPr>
          <w:p w14:paraId="09C5C83A" w14:textId="77777777" w:rsidR="006D4E9C" w:rsidRDefault="006D4E9C">
            <w:pPr>
              <w:jc w:val="right"/>
              <w:rPr>
                <w:rFonts w:ascii="Calibri" w:hAnsi="Calibri" w:cs="Calibri"/>
                <w:color w:val="000000"/>
              </w:rPr>
            </w:pPr>
            <w:r>
              <w:rPr>
                <w:rFonts w:ascii="Calibri" w:hAnsi="Calibri" w:cs="Calibri"/>
                <w:color w:val="000000"/>
              </w:rPr>
              <w:t>0.38</w:t>
            </w:r>
          </w:p>
        </w:tc>
        <w:tc>
          <w:tcPr>
            <w:tcW w:w="1300" w:type="dxa"/>
            <w:tcBorders>
              <w:top w:val="nil"/>
              <w:left w:val="nil"/>
              <w:bottom w:val="single" w:sz="4" w:space="0" w:color="auto"/>
              <w:right w:val="single" w:sz="4" w:space="0" w:color="auto"/>
            </w:tcBorders>
            <w:shd w:val="clear" w:color="auto" w:fill="auto"/>
            <w:noWrap/>
            <w:vAlign w:val="bottom"/>
            <w:hideMark/>
          </w:tcPr>
          <w:p w14:paraId="039F1DEF" w14:textId="77777777" w:rsidR="006D4E9C" w:rsidRDefault="006D4E9C">
            <w:pPr>
              <w:jc w:val="right"/>
              <w:rPr>
                <w:rFonts w:ascii="Calibri" w:hAnsi="Calibri" w:cs="Calibri"/>
                <w:color w:val="000000"/>
              </w:rPr>
            </w:pPr>
            <w:r>
              <w:rPr>
                <w:rFonts w:ascii="Calibri" w:hAnsi="Calibri" w:cs="Calibri"/>
                <w:color w:val="000000"/>
              </w:rPr>
              <w:t>0.11</w:t>
            </w:r>
          </w:p>
        </w:tc>
      </w:tr>
      <w:tr w:rsidR="006D4E9C" w14:paraId="73101F0C"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223CB96F" w14:textId="77777777" w:rsidR="006D4E9C" w:rsidRDefault="006D4E9C">
            <w:pPr>
              <w:rPr>
                <w:rFonts w:ascii="Calibri" w:hAnsi="Calibri" w:cs="Calibri"/>
                <w:b/>
                <w:bCs/>
                <w:color w:val="000000"/>
              </w:rPr>
            </w:pPr>
            <w:r>
              <w:rPr>
                <w:rFonts w:ascii="Calibri" w:hAnsi="Calibri" w:cs="Calibri"/>
                <w:b/>
                <w:bCs/>
                <w:color w:val="000000"/>
              </w:rPr>
              <w:t>Donor1</w:t>
            </w:r>
          </w:p>
        </w:tc>
        <w:tc>
          <w:tcPr>
            <w:tcW w:w="1300" w:type="dxa"/>
            <w:tcBorders>
              <w:top w:val="nil"/>
              <w:left w:val="nil"/>
              <w:bottom w:val="single" w:sz="4" w:space="0" w:color="auto"/>
              <w:right w:val="single" w:sz="4" w:space="0" w:color="auto"/>
            </w:tcBorders>
            <w:shd w:val="clear" w:color="auto" w:fill="auto"/>
            <w:noWrap/>
            <w:vAlign w:val="bottom"/>
            <w:hideMark/>
          </w:tcPr>
          <w:p w14:paraId="0EA28961"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0C7D0E9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4A604E9"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01725C0"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3B4FD876"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C840991" w14:textId="77777777" w:rsidR="006D4E9C" w:rsidRDefault="006D4E9C">
            <w:pPr>
              <w:rPr>
                <w:rFonts w:ascii="Calibri" w:hAnsi="Calibri" w:cs="Calibri"/>
                <w:b/>
                <w:bCs/>
                <w:color w:val="000000"/>
              </w:rPr>
            </w:pPr>
            <w:r>
              <w:rPr>
                <w:rFonts w:ascii="Calibri" w:hAnsi="Calibri" w:cs="Calibri"/>
                <w:b/>
                <w:bCs/>
                <w:color w:val="000000"/>
              </w:rPr>
              <w:t>Donor2</w:t>
            </w:r>
          </w:p>
        </w:tc>
        <w:tc>
          <w:tcPr>
            <w:tcW w:w="1300" w:type="dxa"/>
            <w:tcBorders>
              <w:top w:val="nil"/>
              <w:left w:val="nil"/>
              <w:bottom w:val="single" w:sz="4" w:space="0" w:color="auto"/>
              <w:right w:val="single" w:sz="4" w:space="0" w:color="auto"/>
            </w:tcBorders>
            <w:shd w:val="clear" w:color="auto" w:fill="auto"/>
            <w:noWrap/>
            <w:vAlign w:val="bottom"/>
            <w:hideMark/>
          </w:tcPr>
          <w:p w14:paraId="006FE369"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F73DD8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7B076314"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5710168"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65859A33"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012FED01" w14:textId="77777777" w:rsidR="006D4E9C" w:rsidRDefault="006D4E9C">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26A3F371" w14:textId="77777777" w:rsidR="006D4E9C" w:rsidRDefault="006D4E9C">
            <w:pPr>
              <w:jc w:val="right"/>
              <w:rPr>
                <w:rFonts w:ascii="Calibri" w:hAnsi="Calibri" w:cs="Calibri"/>
                <w:color w:val="000000"/>
              </w:rPr>
            </w:pPr>
            <w:r>
              <w:rPr>
                <w:rFonts w:ascii="Calibri" w:hAnsi="Calibri" w:cs="Calibri"/>
                <w:color w:val="000000"/>
              </w:rPr>
              <w:t>0.42</w:t>
            </w:r>
          </w:p>
        </w:tc>
        <w:tc>
          <w:tcPr>
            <w:tcW w:w="1300" w:type="dxa"/>
            <w:tcBorders>
              <w:top w:val="nil"/>
              <w:left w:val="nil"/>
              <w:bottom w:val="single" w:sz="4" w:space="0" w:color="auto"/>
              <w:right w:val="single" w:sz="4" w:space="0" w:color="auto"/>
            </w:tcBorders>
            <w:shd w:val="clear" w:color="auto" w:fill="auto"/>
            <w:noWrap/>
            <w:vAlign w:val="bottom"/>
            <w:hideMark/>
          </w:tcPr>
          <w:p w14:paraId="7ABEF2BE" w14:textId="77777777" w:rsidR="006D4E9C" w:rsidRDefault="006D4E9C">
            <w:pPr>
              <w:jc w:val="right"/>
              <w:rPr>
                <w:rFonts w:ascii="Calibri" w:hAnsi="Calibri" w:cs="Calibri"/>
                <w:color w:val="000000"/>
              </w:rPr>
            </w:pPr>
            <w:r>
              <w:rPr>
                <w:rFonts w:ascii="Calibri" w:hAnsi="Calibri" w:cs="Calibri"/>
                <w:color w:val="000000"/>
              </w:rPr>
              <w:t>0.05</w:t>
            </w:r>
          </w:p>
        </w:tc>
        <w:tc>
          <w:tcPr>
            <w:tcW w:w="1300" w:type="dxa"/>
            <w:tcBorders>
              <w:top w:val="nil"/>
              <w:left w:val="nil"/>
              <w:bottom w:val="single" w:sz="4" w:space="0" w:color="auto"/>
              <w:right w:val="single" w:sz="4" w:space="0" w:color="auto"/>
            </w:tcBorders>
            <w:shd w:val="clear" w:color="auto" w:fill="auto"/>
            <w:noWrap/>
            <w:vAlign w:val="bottom"/>
            <w:hideMark/>
          </w:tcPr>
          <w:p w14:paraId="0A734D50" w14:textId="77777777" w:rsidR="006D4E9C" w:rsidRDefault="006D4E9C">
            <w:pPr>
              <w:jc w:val="right"/>
              <w:rPr>
                <w:rFonts w:ascii="Calibri" w:hAnsi="Calibri" w:cs="Calibri"/>
                <w:color w:val="000000"/>
              </w:rPr>
            </w:pPr>
            <w:r>
              <w:rPr>
                <w:rFonts w:ascii="Calibri" w:hAnsi="Calibri" w:cs="Calibri"/>
                <w:color w:val="000000"/>
              </w:rPr>
              <w:t>0.47</w:t>
            </w:r>
          </w:p>
        </w:tc>
        <w:tc>
          <w:tcPr>
            <w:tcW w:w="1300" w:type="dxa"/>
            <w:tcBorders>
              <w:top w:val="nil"/>
              <w:left w:val="nil"/>
              <w:bottom w:val="single" w:sz="4" w:space="0" w:color="auto"/>
              <w:right w:val="single" w:sz="4" w:space="0" w:color="auto"/>
            </w:tcBorders>
            <w:shd w:val="clear" w:color="auto" w:fill="auto"/>
            <w:noWrap/>
            <w:vAlign w:val="bottom"/>
            <w:hideMark/>
          </w:tcPr>
          <w:p w14:paraId="0469AFB0" w14:textId="77777777" w:rsidR="006D4E9C" w:rsidRDefault="006D4E9C">
            <w:pPr>
              <w:jc w:val="right"/>
              <w:rPr>
                <w:rFonts w:ascii="Calibri" w:hAnsi="Calibri" w:cs="Calibri"/>
                <w:color w:val="000000"/>
              </w:rPr>
            </w:pPr>
            <w:r>
              <w:rPr>
                <w:rFonts w:ascii="Calibri" w:hAnsi="Calibri" w:cs="Calibri"/>
                <w:color w:val="000000"/>
              </w:rPr>
              <w:t>0.05</w:t>
            </w:r>
          </w:p>
        </w:tc>
      </w:tr>
    </w:tbl>
    <w:p w14:paraId="10C997C0" w14:textId="77777777" w:rsidR="00407F92" w:rsidRPr="00407F92" w:rsidRDefault="00407F92" w:rsidP="00407F92">
      <w:pPr>
        <w:rPr>
          <w:rFonts w:asciiTheme="minorHAnsi" w:hAnsiTheme="minorHAnsi" w:cstheme="minorHAnsi"/>
        </w:rPr>
      </w:pPr>
    </w:p>
    <w:p w14:paraId="654F1FC4" w14:textId="55890837" w:rsidR="00E129B2" w:rsidRDefault="00E129B2" w:rsidP="00E129B2">
      <w:pPr>
        <w:rPr>
          <w:rFonts w:asciiTheme="minorHAnsi" w:hAnsiTheme="minorHAnsi" w:cstheme="minorHAnsi"/>
        </w:rPr>
      </w:pPr>
    </w:p>
    <w:p w14:paraId="5D53DD3E" w14:textId="77777777" w:rsidR="00D84DA8" w:rsidRDefault="00D84DA8" w:rsidP="001F27A8">
      <w:pPr>
        <w:ind w:left="360"/>
        <w:rPr>
          <w:rFonts w:asciiTheme="minorHAnsi" w:hAnsiTheme="minorHAnsi" w:cstheme="minorHAnsi"/>
          <w:b/>
        </w:rPr>
      </w:pPr>
    </w:p>
    <w:p w14:paraId="52C6B4B1" w14:textId="77777777" w:rsidR="00D84DA8" w:rsidRDefault="00D84DA8" w:rsidP="001F27A8">
      <w:pPr>
        <w:ind w:left="360"/>
        <w:rPr>
          <w:rFonts w:asciiTheme="minorHAnsi" w:hAnsiTheme="minorHAnsi" w:cstheme="minorHAnsi"/>
          <w:b/>
        </w:rPr>
      </w:pPr>
    </w:p>
    <w:p w14:paraId="7ACD565E" w14:textId="77777777" w:rsidR="00094E1F" w:rsidRDefault="00094E1F" w:rsidP="001F27A8">
      <w:pPr>
        <w:ind w:left="360"/>
        <w:rPr>
          <w:rFonts w:asciiTheme="minorHAnsi" w:hAnsiTheme="minorHAnsi" w:cstheme="minorHAnsi"/>
          <w:b/>
        </w:rPr>
      </w:pPr>
    </w:p>
    <w:p w14:paraId="6505B2A0" w14:textId="2BE13C26" w:rsidR="001F27A8" w:rsidRDefault="001F27A8" w:rsidP="001F27A8">
      <w:pPr>
        <w:ind w:left="360"/>
        <w:rPr>
          <w:rFonts w:asciiTheme="minorHAnsi" w:hAnsiTheme="minorHAnsi" w:cstheme="minorHAnsi"/>
          <w:b/>
        </w:rPr>
      </w:pPr>
      <w:r>
        <w:rPr>
          <w:rFonts w:asciiTheme="minorHAnsi" w:hAnsiTheme="minorHAnsi" w:cstheme="minorHAnsi"/>
          <w:b/>
        </w:rPr>
        <w:t>Acceptor model</w:t>
      </w:r>
    </w:p>
    <w:p w14:paraId="152F1A1B" w14:textId="391A0C43" w:rsidR="00D84DA8" w:rsidRDefault="00D84DA8" w:rsidP="00D84DA8">
      <w:pPr>
        <w:rPr>
          <w:rFonts w:asciiTheme="minorHAnsi" w:hAnsiTheme="minorHAnsi" w:cstheme="minorHAnsi"/>
          <w:b/>
        </w:rPr>
      </w:pPr>
      <w:r w:rsidRPr="00BF4A45">
        <w:rPr>
          <w:rFonts w:asciiTheme="minorHAnsi" w:hAnsiTheme="minorHAnsi" w:cstheme="minorHAnsi"/>
          <w:noProof/>
        </w:rPr>
        <w:lastRenderedPageBreak/>
        <w:drawing>
          <wp:inline distT="0" distB="0" distL="0" distR="0" wp14:anchorId="69586833" wp14:editId="09DC8AF6">
            <wp:extent cx="5943600" cy="2285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5365"/>
                    </a:xfrm>
                    <a:prstGeom prst="rect">
                      <a:avLst/>
                    </a:prstGeom>
                  </pic:spPr>
                </pic:pic>
              </a:graphicData>
            </a:graphic>
          </wp:inline>
        </w:drawing>
      </w:r>
    </w:p>
    <w:tbl>
      <w:tblPr>
        <w:tblW w:w="6460" w:type="dxa"/>
        <w:tblLook w:val="04A0" w:firstRow="1" w:lastRow="0" w:firstColumn="1" w:lastColumn="0" w:noHBand="0" w:noVBand="1"/>
      </w:tblPr>
      <w:tblGrid>
        <w:gridCol w:w="736"/>
        <w:gridCol w:w="338"/>
        <w:gridCol w:w="338"/>
        <w:gridCol w:w="338"/>
        <w:gridCol w:w="338"/>
        <w:gridCol w:w="338"/>
        <w:gridCol w:w="338"/>
        <w:gridCol w:w="338"/>
        <w:gridCol w:w="338"/>
        <w:gridCol w:w="338"/>
        <w:gridCol w:w="460"/>
        <w:gridCol w:w="460"/>
        <w:gridCol w:w="460"/>
        <w:gridCol w:w="460"/>
        <w:gridCol w:w="477"/>
        <w:gridCol w:w="477"/>
        <w:gridCol w:w="460"/>
        <w:gridCol w:w="460"/>
        <w:gridCol w:w="460"/>
      </w:tblGrid>
      <w:tr w:rsidR="00010787" w14:paraId="3533291C" w14:textId="77777777" w:rsidTr="00010787">
        <w:trPr>
          <w:trHeight w:val="320"/>
        </w:trPr>
        <w:tc>
          <w:tcPr>
            <w:tcW w:w="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E02DD" w14:textId="77777777" w:rsidR="00010787" w:rsidRDefault="00010787">
            <w:pPr>
              <w:rPr>
                <w:rFonts w:ascii="Calibri" w:hAnsi="Calibri" w:cs="Calibri"/>
                <w:b/>
                <w:bCs/>
                <w:color w:val="000000"/>
              </w:rPr>
            </w:pPr>
            <w:r>
              <w:rPr>
                <w:rFonts w:ascii="Calibri" w:hAnsi="Calibri" w:cs="Calibri"/>
                <w:b/>
                <w:bCs/>
                <w:color w:val="000000"/>
              </w:rPr>
              <w:t>Base</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700B3FF" w14:textId="77777777" w:rsidR="00010787" w:rsidRDefault="00010787">
            <w:pPr>
              <w:jc w:val="right"/>
              <w:rPr>
                <w:rFonts w:ascii="Calibri" w:hAnsi="Calibri" w:cs="Calibri"/>
                <w:color w:val="000000"/>
              </w:rPr>
            </w:pPr>
            <w:r>
              <w:rPr>
                <w:rFonts w:ascii="Calibri" w:hAnsi="Calibri" w:cs="Calibri"/>
                <w:color w:val="000000"/>
              </w:rPr>
              <w:t>1</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1062410" w14:textId="77777777" w:rsidR="00010787" w:rsidRDefault="00010787">
            <w:pPr>
              <w:jc w:val="right"/>
              <w:rPr>
                <w:rFonts w:ascii="Calibri" w:hAnsi="Calibri" w:cs="Calibri"/>
                <w:color w:val="000000"/>
              </w:rPr>
            </w:pPr>
            <w:r>
              <w:rPr>
                <w:rFonts w:ascii="Calibri" w:hAnsi="Calibri" w:cs="Calibri"/>
                <w:color w:val="000000"/>
              </w:rPr>
              <w:t>2</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13A25F58" w14:textId="77777777" w:rsidR="00010787" w:rsidRDefault="00010787">
            <w:pPr>
              <w:jc w:val="right"/>
              <w:rPr>
                <w:rFonts w:ascii="Calibri" w:hAnsi="Calibri" w:cs="Calibri"/>
                <w:color w:val="000000"/>
              </w:rPr>
            </w:pPr>
            <w:r>
              <w:rPr>
                <w:rFonts w:ascii="Calibri" w:hAnsi="Calibri" w:cs="Calibri"/>
                <w:color w:val="000000"/>
              </w:rPr>
              <w:t>3</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57306B3D" w14:textId="77777777" w:rsidR="00010787" w:rsidRDefault="00010787">
            <w:pPr>
              <w:jc w:val="right"/>
              <w:rPr>
                <w:rFonts w:ascii="Calibri" w:hAnsi="Calibri" w:cs="Calibri"/>
                <w:color w:val="000000"/>
              </w:rPr>
            </w:pPr>
            <w:r>
              <w:rPr>
                <w:rFonts w:ascii="Calibri" w:hAnsi="Calibri" w:cs="Calibri"/>
                <w:color w:val="000000"/>
              </w:rPr>
              <w:t>4</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78EECCE" w14:textId="77777777" w:rsidR="00010787" w:rsidRDefault="00010787">
            <w:pPr>
              <w:jc w:val="right"/>
              <w:rPr>
                <w:rFonts w:ascii="Calibri" w:hAnsi="Calibri" w:cs="Calibri"/>
                <w:color w:val="000000"/>
              </w:rPr>
            </w:pPr>
            <w:r>
              <w:rPr>
                <w:rFonts w:ascii="Calibri" w:hAnsi="Calibri" w:cs="Calibri"/>
                <w:color w:val="000000"/>
              </w:rPr>
              <w:t>5</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411F9F62" w14:textId="77777777" w:rsidR="00010787" w:rsidRDefault="00010787">
            <w:pPr>
              <w:jc w:val="right"/>
              <w:rPr>
                <w:rFonts w:ascii="Calibri" w:hAnsi="Calibri" w:cs="Calibri"/>
                <w:color w:val="000000"/>
              </w:rPr>
            </w:pPr>
            <w:r>
              <w:rPr>
                <w:rFonts w:ascii="Calibri" w:hAnsi="Calibri" w:cs="Calibri"/>
                <w:color w:val="000000"/>
              </w:rPr>
              <w:t>6</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53258E0" w14:textId="77777777" w:rsidR="00010787" w:rsidRDefault="00010787">
            <w:pPr>
              <w:jc w:val="right"/>
              <w:rPr>
                <w:rFonts w:ascii="Calibri" w:hAnsi="Calibri" w:cs="Calibri"/>
                <w:color w:val="000000"/>
              </w:rPr>
            </w:pPr>
            <w:r>
              <w:rPr>
                <w:rFonts w:ascii="Calibri" w:hAnsi="Calibri" w:cs="Calibri"/>
                <w:color w:val="000000"/>
              </w:rPr>
              <w:t>7</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27888742" w14:textId="77777777" w:rsidR="00010787" w:rsidRDefault="00010787">
            <w:pPr>
              <w:jc w:val="right"/>
              <w:rPr>
                <w:rFonts w:ascii="Calibri" w:hAnsi="Calibri" w:cs="Calibri"/>
                <w:color w:val="000000"/>
              </w:rPr>
            </w:pPr>
            <w:r>
              <w:rPr>
                <w:rFonts w:ascii="Calibri" w:hAnsi="Calibri" w:cs="Calibri"/>
                <w:color w:val="000000"/>
              </w:rPr>
              <w:t>8</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3BB9A872" w14:textId="77777777" w:rsidR="00010787" w:rsidRDefault="00010787">
            <w:pPr>
              <w:jc w:val="right"/>
              <w:rPr>
                <w:rFonts w:ascii="Calibri" w:hAnsi="Calibri" w:cs="Calibri"/>
                <w:color w:val="000000"/>
              </w:rPr>
            </w:pPr>
            <w:r>
              <w:rPr>
                <w:rFonts w:ascii="Calibri" w:hAnsi="Calibri" w:cs="Calibri"/>
                <w:color w:val="000000"/>
              </w:rPr>
              <w:t>9</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5C800377" w14:textId="77777777" w:rsidR="00010787" w:rsidRDefault="00010787">
            <w:pPr>
              <w:jc w:val="right"/>
              <w:rPr>
                <w:rFonts w:ascii="Calibri" w:hAnsi="Calibri" w:cs="Calibri"/>
                <w:color w:val="000000"/>
              </w:rPr>
            </w:pPr>
            <w:r>
              <w:rPr>
                <w:rFonts w:ascii="Calibri" w:hAnsi="Calibri" w:cs="Calibri"/>
                <w:color w:val="000000"/>
              </w:rPr>
              <w:t>10</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3611D535" w14:textId="77777777" w:rsidR="00010787" w:rsidRDefault="00010787">
            <w:pPr>
              <w:jc w:val="right"/>
              <w:rPr>
                <w:rFonts w:ascii="Calibri" w:hAnsi="Calibri" w:cs="Calibri"/>
                <w:color w:val="000000"/>
              </w:rPr>
            </w:pPr>
            <w:r>
              <w:rPr>
                <w:rFonts w:ascii="Calibri" w:hAnsi="Calibri" w:cs="Calibri"/>
                <w:color w:val="000000"/>
              </w:rPr>
              <w:t>11</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652D1816" w14:textId="77777777" w:rsidR="00010787" w:rsidRDefault="00010787">
            <w:pPr>
              <w:jc w:val="right"/>
              <w:rPr>
                <w:rFonts w:ascii="Calibri" w:hAnsi="Calibri" w:cs="Calibri"/>
                <w:color w:val="000000"/>
              </w:rPr>
            </w:pPr>
            <w:r>
              <w:rPr>
                <w:rFonts w:ascii="Calibri" w:hAnsi="Calibri" w:cs="Calibri"/>
                <w:color w:val="000000"/>
              </w:rPr>
              <w:t>12</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0E01E8ED" w14:textId="77777777" w:rsidR="00010787" w:rsidRDefault="00010787">
            <w:pPr>
              <w:jc w:val="right"/>
              <w:rPr>
                <w:rFonts w:ascii="Calibri" w:hAnsi="Calibri" w:cs="Calibri"/>
                <w:color w:val="000000"/>
              </w:rPr>
            </w:pPr>
            <w:r>
              <w:rPr>
                <w:rFonts w:ascii="Calibri" w:hAnsi="Calibri" w:cs="Calibri"/>
                <w:color w:val="000000"/>
              </w:rPr>
              <w:t>13</w:t>
            </w:r>
          </w:p>
        </w:tc>
        <w:tc>
          <w:tcPr>
            <w:tcW w:w="400" w:type="dxa"/>
            <w:tcBorders>
              <w:top w:val="single" w:sz="4" w:space="0" w:color="auto"/>
              <w:left w:val="nil"/>
              <w:bottom w:val="single" w:sz="4" w:space="0" w:color="auto"/>
              <w:right w:val="single" w:sz="4" w:space="0" w:color="auto"/>
            </w:tcBorders>
            <w:shd w:val="clear" w:color="000000" w:fill="C65911"/>
            <w:noWrap/>
            <w:vAlign w:val="bottom"/>
            <w:hideMark/>
          </w:tcPr>
          <w:p w14:paraId="7A5172E8" w14:textId="77777777" w:rsidR="00010787" w:rsidRDefault="00010787">
            <w:pPr>
              <w:jc w:val="right"/>
              <w:rPr>
                <w:rFonts w:ascii="Calibri" w:hAnsi="Calibri" w:cs="Calibri"/>
                <w:color w:val="000000"/>
              </w:rPr>
            </w:pPr>
            <w:r>
              <w:rPr>
                <w:rFonts w:ascii="Calibri" w:hAnsi="Calibri" w:cs="Calibri"/>
                <w:color w:val="000000"/>
              </w:rPr>
              <w:t>14</w:t>
            </w:r>
          </w:p>
        </w:tc>
        <w:tc>
          <w:tcPr>
            <w:tcW w:w="400" w:type="dxa"/>
            <w:tcBorders>
              <w:top w:val="single" w:sz="4" w:space="0" w:color="auto"/>
              <w:left w:val="nil"/>
              <w:bottom w:val="single" w:sz="4" w:space="0" w:color="auto"/>
              <w:right w:val="single" w:sz="4" w:space="0" w:color="auto"/>
            </w:tcBorders>
            <w:shd w:val="clear" w:color="000000" w:fill="C65911"/>
            <w:noWrap/>
            <w:vAlign w:val="bottom"/>
            <w:hideMark/>
          </w:tcPr>
          <w:p w14:paraId="21B231EF" w14:textId="77777777" w:rsidR="00010787" w:rsidRDefault="00010787">
            <w:pPr>
              <w:jc w:val="right"/>
              <w:rPr>
                <w:rFonts w:ascii="Calibri" w:hAnsi="Calibri" w:cs="Calibri"/>
                <w:color w:val="000000"/>
              </w:rPr>
            </w:pPr>
            <w:r>
              <w:rPr>
                <w:rFonts w:ascii="Calibri" w:hAnsi="Calibri" w:cs="Calibri"/>
                <w:color w:val="000000"/>
              </w:rPr>
              <w:t>15</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4C3256D8" w14:textId="77777777" w:rsidR="00010787" w:rsidRDefault="00010787">
            <w:pPr>
              <w:jc w:val="right"/>
              <w:rPr>
                <w:rFonts w:ascii="Calibri" w:hAnsi="Calibri" w:cs="Calibri"/>
                <w:color w:val="000000"/>
              </w:rPr>
            </w:pPr>
            <w:r>
              <w:rPr>
                <w:rFonts w:ascii="Calibri" w:hAnsi="Calibri" w:cs="Calibri"/>
                <w:color w:val="000000"/>
              </w:rPr>
              <w:t>16</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423A7F13" w14:textId="77777777" w:rsidR="00010787" w:rsidRDefault="00010787">
            <w:pPr>
              <w:jc w:val="right"/>
              <w:rPr>
                <w:rFonts w:ascii="Calibri" w:hAnsi="Calibri" w:cs="Calibri"/>
                <w:color w:val="000000"/>
              </w:rPr>
            </w:pPr>
            <w:r>
              <w:rPr>
                <w:rFonts w:ascii="Calibri" w:hAnsi="Calibri" w:cs="Calibri"/>
                <w:color w:val="000000"/>
              </w:rPr>
              <w:t>17</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5929D73D" w14:textId="77777777" w:rsidR="00010787" w:rsidRDefault="00010787">
            <w:pPr>
              <w:jc w:val="right"/>
              <w:rPr>
                <w:rFonts w:ascii="Calibri" w:hAnsi="Calibri" w:cs="Calibri"/>
                <w:color w:val="000000"/>
              </w:rPr>
            </w:pPr>
            <w:r>
              <w:rPr>
                <w:rFonts w:ascii="Calibri" w:hAnsi="Calibri" w:cs="Calibri"/>
                <w:color w:val="000000"/>
              </w:rPr>
              <w:t>18</w:t>
            </w:r>
          </w:p>
        </w:tc>
      </w:tr>
      <w:tr w:rsidR="00010787" w14:paraId="47572280" w14:textId="77777777" w:rsidTr="00010787">
        <w:trPr>
          <w:trHeight w:val="32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14:paraId="06BCEADF" w14:textId="77777777" w:rsidR="00010787" w:rsidRDefault="00010787">
            <w:pPr>
              <w:rPr>
                <w:rFonts w:ascii="Calibri" w:hAnsi="Calibri" w:cs="Calibri"/>
                <w:b/>
                <w:bCs/>
                <w:color w:val="000000"/>
              </w:rPr>
            </w:pPr>
            <w:r>
              <w:rPr>
                <w:rFonts w:ascii="Calibri" w:hAnsi="Calibri" w:cs="Calibri"/>
                <w:b/>
                <w:bCs/>
                <w:color w:val="000000"/>
              </w:rPr>
              <w:t>State</w:t>
            </w:r>
          </w:p>
        </w:tc>
        <w:tc>
          <w:tcPr>
            <w:tcW w:w="260" w:type="dxa"/>
            <w:tcBorders>
              <w:top w:val="nil"/>
              <w:left w:val="nil"/>
              <w:bottom w:val="single" w:sz="4" w:space="0" w:color="auto"/>
              <w:right w:val="single" w:sz="4" w:space="0" w:color="auto"/>
            </w:tcBorders>
            <w:shd w:val="clear" w:color="auto" w:fill="auto"/>
            <w:noWrap/>
            <w:vAlign w:val="bottom"/>
            <w:hideMark/>
          </w:tcPr>
          <w:p w14:paraId="188B1C5E"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2BCC1432"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4F2F9808"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6FE84AE3"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3D8DDA74"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060274E0"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274A7BF6"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6F8243E3"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73734C27"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293D7B91"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36BA25D8"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1E4AA3D7"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307C36D0" w14:textId="77777777" w:rsidR="00010787" w:rsidRDefault="00010787">
            <w:pPr>
              <w:rPr>
                <w:rFonts w:ascii="Calibri" w:hAnsi="Calibri" w:cs="Calibri"/>
                <w:color w:val="000000"/>
              </w:rPr>
            </w:pPr>
            <w:r>
              <w:rPr>
                <w:rFonts w:ascii="Calibri" w:hAnsi="Calibri" w:cs="Calibri"/>
                <w:color w:val="000000"/>
              </w:rPr>
              <w:t>I</w:t>
            </w:r>
          </w:p>
        </w:tc>
        <w:tc>
          <w:tcPr>
            <w:tcW w:w="400" w:type="dxa"/>
            <w:tcBorders>
              <w:top w:val="nil"/>
              <w:left w:val="nil"/>
              <w:bottom w:val="single" w:sz="4" w:space="0" w:color="auto"/>
              <w:right w:val="single" w:sz="4" w:space="0" w:color="auto"/>
            </w:tcBorders>
            <w:shd w:val="clear" w:color="auto" w:fill="auto"/>
            <w:noWrap/>
            <w:vAlign w:val="bottom"/>
            <w:hideMark/>
          </w:tcPr>
          <w:p w14:paraId="284F9CE2" w14:textId="77777777" w:rsidR="00010787" w:rsidRDefault="00010787">
            <w:pPr>
              <w:rPr>
                <w:rFonts w:ascii="Calibri" w:hAnsi="Calibri" w:cs="Calibri"/>
                <w:color w:val="000000"/>
              </w:rPr>
            </w:pPr>
            <w:r>
              <w:rPr>
                <w:rFonts w:ascii="Calibri" w:hAnsi="Calibri" w:cs="Calibri"/>
                <w:color w:val="000000"/>
              </w:rPr>
              <w:t>A1</w:t>
            </w:r>
          </w:p>
        </w:tc>
        <w:tc>
          <w:tcPr>
            <w:tcW w:w="400" w:type="dxa"/>
            <w:tcBorders>
              <w:top w:val="nil"/>
              <w:left w:val="nil"/>
              <w:bottom w:val="single" w:sz="4" w:space="0" w:color="auto"/>
              <w:right w:val="single" w:sz="4" w:space="0" w:color="auto"/>
            </w:tcBorders>
            <w:shd w:val="clear" w:color="auto" w:fill="auto"/>
            <w:noWrap/>
            <w:vAlign w:val="bottom"/>
            <w:hideMark/>
          </w:tcPr>
          <w:p w14:paraId="11426358" w14:textId="77777777" w:rsidR="00010787" w:rsidRDefault="00010787">
            <w:pPr>
              <w:rPr>
                <w:rFonts w:ascii="Calibri" w:hAnsi="Calibri" w:cs="Calibri"/>
                <w:color w:val="000000"/>
              </w:rPr>
            </w:pPr>
            <w:r>
              <w:rPr>
                <w:rFonts w:ascii="Calibri" w:hAnsi="Calibri" w:cs="Calibri"/>
                <w:color w:val="000000"/>
              </w:rPr>
              <w:t>A2</w:t>
            </w:r>
          </w:p>
        </w:tc>
        <w:tc>
          <w:tcPr>
            <w:tcW w:w="380" w:type="dxa"/>
            <w:tcBorders>
              <w:top w:val="nil"/>
              <w:left w:val="nil"/>
              <w:bottom w:val="single" w:sz="4" w:space="0" w:color="auto"/>
              <w:right w:val="single" w:sz="4" w:space="0" w:color="auto"/>
            </w:tcBorders>
            <w:shd w:val="clear" w:color="auto" w:fill="auto"/>
            <w:noWrap/>
            <w:vAlign w:val="bottom"/>
            <w:hideMark/>
          </w:tcPr>
          <w:p w14:paraId="3AE9E742" w14:textId="77777777" w:rsidR="00010787" w:rsidRDefault="00010787">
            <w:pPr>
              <w:rPr>
                <w:rFonts w:ascii="Calibri" w:hAnsi="Calibri" w:cs="Calibri"/>
                <w:color w:val="000000"/>
              </w:rPr>
            </w:pPr>
            <w:r>
              <w:rPr>
                <w:rFonts w:ascii="Calibri" w:hAnsi="Calibri" w:cs="Calibri"/>
                <w:color w:val="000000"/>
              </w:rPr>
              <w:t>E</w:t>
            </w:r>
          </w:p>
        </w:tc>
        <w:tc>
          <w:tcPr>
            <w:tcW w:w="380" w:type="dxa"/>
            <w:tcBorders>
              <w:top w:val="nil"/>
              <w:left w:val="nil"/>
              <w:bottom w:val="single" w:sz="4" w:space="0" w:color="auto"/>
              <w:right w:val="single" w:sz="4" w:space="0" w:color="auto"/>
            </w:tcBorders>
            <w:shd w:val="clear" w:color="auto" w:fill="auto"/>
            <w:noWrap/>
            <w:vAlign w:val="bottom"/>
            <w:hideMark/>
          </w:tcPr>
          <w:p w14:paraId="3A59A2F9" w14:textId="77777777" w:rsidR="00010787" w:rsidRDefault="00010787">
            <w:pPr>
              <w:rPr>
                <w:rFonts w:ascii="Calibri" w:hAnsi="Calibri" w:cs="Calibri"/>
                <w:color w:val="000000"/>
              </w:rPr>
            </w:pPr>
            <w:r>
              <w:rPr>
                <w:rFonts w:ascii="Calibri" w:hAnsi="Calibri" w:cs="Calibri"/>
                <w:color w:val="000000"/>
              </w:rPr>
              <w:t>E</w:t>
            </w:r>
          </w:p>
        </w:tc>
        <w:tc>
          <w:tcPr>
            <w:tcW w:w="380" w:type="dxa"/>
            <w:tcBorders>
              <w:top w:val="nil"/>
              <w:left w:val="nil"/>
              <w:bottom w:val="single" w:sz="4" w:space="0" w:color="auto"/>
              <w:right w:val="single" w:sz="4" w:space="0" w:color="auto"/>
            </w:tcBorders>
            <w:shd w:val="clear" w:color="auto" w:fill="auto"/>
            <w:noWrap/>
            <w:vAlign w:val="bottom"/>
            <w:hideMark/>
          </w:tcPr>
          <w:p w14:paraId="1BCDF5B0" w14:textId="77777777" w:rsidR="00010787" w:rsidRDefault="00010787">
            <w:pPr>
              <w:rPr>
                <w:rFonts w:ascii="Calibri" w:hAnsi="Calibri" w:cs="Calibri"/>
                <w:color w:val="000000"/>
              </w:rPr>
            </w:pPr>
            <w:r>
              <w:rPr>
                <w:rFonts w:ascii="Calibri" w:hAnsi="Calibri" w:cs="Calibri"/>
                <w:color w:val="000000"/>
              </w:rPr>
              <w:t>E</w:t>
            </w:r>
          </w:p>
        </w:tc>
      </w:tr>
    </w:tbl>
    <w:p w14:paraId="37554AE5" w14:textId="77777777" w:rsidR="00010787" w:rsidRPr="00FF6A8E" w:rsidRDefault="00010787" w:rsidP="00D84DA8">
      <w:pPr>
        <w:rPr>
          <w:rFonts w:asciiTheme="minorHAnsi" w:hAnsiTheme="minorHAnsi" w:cstheme="minorHAnsi"/>
          <w:b/>
        </w:rPr>
      </w:pPr>
    </w:p>
    <w:p w14:paraId="26A28349" w14:textId="1FBB3600" w:rsidR="001F27A8" w:rsidRPr="00B84732" w:rsidRDefault="001F27A8" w:rsidP="00B84732">
      <w:pPr>
        <w:pStyle w:val="ListParagraph"/>
        <w:numPr>
          <w:ilvl w:val="0"/>
          <w:numId w:val="6"/>
        </w:numPr>
        <w:rPr>
          <w:rFonts w:asciiTheme="minorHAnsi" w:hAnsiTheme="minorHAnsi" w:cstheme="minorHAnsi"/>
        </w:rPr>
      </w:pPr>
      <w:r w:rsidRPr="00B84732">
        <w:rPr>
          <w:rFonts w:asciiTheme="minorHAnsi" w:hAnsiTheme="minorHAnsi" w:cstheme="minorHAnsi"/>
          <w:bCs/>
          <w:color w:val="222222"/>
          <w:shd w:val="clear" w:color="auto" w:fill="FFFFFF"/>
        </w:rPr>
        <w:t>Σ: {A, C, G, T}</w:t>
      </w:r>
    </w:p>
    <w:p w14:paraId="446B3F81" w14:textId="77777777" w:rsidR="00B84732" w:rsidRDefault="001F27A8" w:rsidP="00304DB8">
      <w:pPr>
        <w:pStyle w:val="ListParagraph"/>
        <w:numPr>
          <w:ilvl w:val="0"/>
          <w:numId w:val="6"/>
        </w:numPr>
        <w:rPr>
          <w:rFonts w:asciiTheme="minorHAnsi" w:hAnsiTheme="minorHAnsi" w:cstheme="minorHAnsi"/>
        </w:rPr>
      </w:pPr>
      <w:r w:rsidRPr="00B84732">
        <w:rPr>
          <w:rFonts w:asciiTheme="minorHAnsi" w:hAnsiTheme="minorHAnsi" w:cstheme="minorHAnsi"/>
        </w:rPr>
        <w:t xml:space="preserve">States: </w:t>
      </w:r>
      <w:r w:rsidR="00B84732" w:rsidRPr="00B84732">
        <w:rPr>
          <w:rFonts w:asciiTheme="minorHAnsi" w:hAnsiTheme="minorHAnsi" w:cstheme="minorHAnsi"/>
        </w:rPr>
        <w:t xml:space="preserve">Intron, Acceptor 1, Acceptor 2, </w:t>
      </w:r>
      <w:r w:rsidRPr="00B84732">
        <w:rPr>
          <w:rFonts w:asciiTheme="minorHAnsi" w:hAnsiTheme="minorHAnsi" w:cstheme="minorHAnsi"/>
        </w:rPr>
        <w:t>Exon</w:t>
      </w:r>
    </w:p>
    <w:p w14:paraId="06392D0C" w14:textId="6EA8E101" w:rsidR="001F27A8" w:rsidRDefault="001F27A8" w:rsidP="00304DB8">
      <w:pPr>
        <w:pStyle w:val="ListParagraph"/>
        <w:numPr>
          <w:ilvl w:val="0"/>
          <w:numId w:val="6"/>
        </w:numPr>
        <w:rPr>
          <w:rFonts w:asciiTheme="minorHAnsi" w:hAnsiTheme="minorHAnsi" w:cstheme="minorHAnsi"/>
        </w:rPr>
      </w:pPr>
      <w:r w:rsidRPr="00B84732">
        <w:rPr>
          <w:rFonts w:asciiTheme="minorHAnsi" w:hAnsiTheme="minorHAnsi" w:cstheme="minorHAnsi"/>
        </w:rPr>
        <w:t>Transition matrix</w:t>
      </w:r>
    </w:p>
    <w:tbl>
      <w:tblPr>
        <w:tblW w:w="6500" w:type="dxa"/>
        <w:tblLook w:val="04A0" w:firstRow="1" w:lastRow="0" w:firstColumn="1" w:lastColumn="0" w:noHBand="0" w:noVBand="1"/>
      </w:tblPr>
      <w:tblGrid>
        <w:gridCol w:w="1300"/>
        <w:gridCol w:w="1300"/>
        <w:gridCol w:w="1300"/>
        <w:gridCol w:w="1300"/>
        <w:gridCol w:w="1300"/>
      </w:tblGrid>
      <w:tr w:rsidR="006D4E9C" w14:paraId="3A1298C3" w14:textId="77777777" w:rsidTr="006D4E9C">
        <w:trPr>
          <w:trHeight w:val="1020"/>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29F867B" w14:textId="77777777" w:rsidR="006D4E9C" w:rsidRDefault="006D4E9C">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1CF6FAB9"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Intron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49FD3D1C"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Acceptor1</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131E33F7"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Acceptor2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08BC4793"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Exon</w:t>
            </w:r>
          </w:p>
        </w:tc>
      </w:tr>
      <w:tr w:rsidR="006D4E9C" w14:paraId="584DCC3C"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767B39D1" w14:textId="77777777" w:rsidR="006D4E9C" w:rsidRDefault="006D4E9C">
            <w:pPr>
              <w:rPr>
                <w:rFonts w:ascii="Calibri" w:hAnsi="Calibri" w:cs="Calibri"/>
                <w:color w:val="000000"/>
              </w:rPr>
            </w:pPr>
            <w:r>
              <w:rPr>
                <w:rFonts w:ascii="Calibri" w:hAnsi="Calibri" w:cs="Calibri"/>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706603FA" w14:textId="77777777" w:rsidR="006D4E9C" w:rsidRDefault="006D4E9C">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vAlign w:val="bottom"/>
            <w:hideMark/>
          </w:tcPr>
          <w:p w14:paraId="14B3942B" w14:textId="77777777" w:rsidR="006D4E9C" w:rsidRDefault="006D4E9C">
            <w:pPr>
              <w:jc w:val="right"/>
              <w:rPr>
                <w:rFonts w:ascii="Calibri" w:hAnsi="Calibri" w:cs="Calibri"/>
                <w:color w:val="000000"/>
              </w:rPr>
            </w:pPr>
            <w:r>
              <w:rPr>
                <w:rFonts w:ascii="Calibri" w:hAnsi="Calibri" w:cs="Calibri"/>
                <w:color w:val="000000"/>
              </w:rPr>
              <w:t>0.08</w:t>
            </w:r>
          </w:p>
        </w:tc>
        <w:tc>
          <w:tcPr>
            <w:tcW w:w="1300" w:type="dxa"/>
            <w:tcBorders>
              <w:top w:val="nil"/>
              <w:left w:val="nil"/>
              <w:bottom w:val="single" w:sz="4" w:space="0" w:color="auto"/>
              <w:right w:val="single" w:sz="4" w:space="0" w:color="auto"/>
            </w:tcBorders>
            <w:shd w:val="clear" w:color="auto" w:fill="auto"/>
            <w:vAlign w:val="bottom"/>
            <w:hideMark/>
          </w:tcPr>
          <w:p w14:paraId="48480352"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DB4487E"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6FA4A289"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BA0F80F" w14:textId="77777777" w:rsidR="006D4E9C" w:rsidRDefault="006D4E9C">
            <w:pPr>
              <w:rPr>
                <w:rFonts w:ascii="Calibri" w:hAnsi="Calibri" w:cs="Calibri"/>
                <w:color w:val="000000"/>
              </w:rPr>
            </w:pPr>
            <w:r>
              <w:rPr>
                <w:rFonts w:ascii="Calibri" w:hAnsi="Calibri" w:cs="Calibri"/>
                <w:color w:val="000000"/>
              </w:rPr>
              <w:t>Acceptor1</w:t>
            </w:r>
          </w:p>
        </w:tc>
        <w:tc>
          <w:tcPr>
            <w:tcW w:w="1300" w:type="dxa"/>
            <w:tcBorders>
              <w:top w:val="nil"/>
              <w:left w:val="nil"/>
              <w:bottom w:val="single" w:sz="4" w:space="0" w:color="auto"/>
              <w:right w:val="single" w:sz="4" w:space="0" w:color="auto"/>
            </w:tcBorders>
            <w:shd w:val="clear" w:color="auto" w:fill="auto"/>
            <w:noWrap/>
            <w:vAlign w:val="bottom"/>
            <w:hideMark/>
          </w:tcPr>
          <w:p w14:paraId="29591E42"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AEA9667"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7498D1BE"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vAlign w:val="bottom"/>
            <w:hideMark/>
          </w:tcPr>
          <w:p w14:paraId="25B36E8B"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20F77375"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19FC4C05" w14:textId="77777777" w:rsidR="006D4E9C" w:rsidRDefault="006D4E9C">
            <w:pPr>
              <w:rPr>
                <w:rFonts w:ascii="Calibri" w:hAnsi="Calibri" w:cs="Calibri"/>
                <w:color w:val="000000"/>
              </w:rPr>
            </w:pPr>
            <w:r>
              <w:rPr>
                <w:rFonts w:ascii="Calibri" w:hAnsi="Calibri" w:cs="Calibri"/>
                <w:color w:val="000000"/>
              </w:rPr>
              <w:t>Acceptor2</w:t>
            </w:r>
          </w:p>
        </w:tc>
        <w:tc>
          <w:tcPr>
            <w:tcW w:w="1300" w:type="dxa"/>
            <w:tcBorders>
              <w:top w:val="nil"/>
              <w:left w:val="nil"/>
              <w:bottom w:val="single" w:sz="4" w:space="0" w:color="auto"/>
              <w:right w:val="single" w:sz="4" w:space="0" w:color="auto"/>
            </w:tcBorders>
            <w:shd w:val="clear" w:color="auto" w:fill="auto"/>
            <w:noWrap/>
            <w:vAlign w:val="bottom"/>
            <w:hideMark/>
          </w:tcPr>
          <w:p w14:paraId="7EFD252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087DC27"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715B5F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66F35B03"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40C612FD"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50152286" w14:textId="77777777" w:rsidR="006D4E9C" w:rsidRDefault="006D4E9C">
            <w:pPr>
              <w:rPr>
                <w:rFonts w:ascii="Calibri" w:hAnsi="Calibri" w:cs="Calibri"/>
                <w:color w:val="000000"/>
              </w:rPr>
            </w:pPr>
            <w:r>
              <w:rPr>
                <w:rFonts w:ascii="Calibri" w:hAnsi="Calibri" w:cs="Calibri"/>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5DA5269"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339856E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764B47D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110E8F7" w14:textId="77777777" w:rsidR="006D4E9C" w:rsidRDefault="006D4E9C">
            <w:pPr>
              <w:jc w:val="right"/>
              <w:rPr>
                <w:rFonts w:ascii="Calibri" w:hAnsi="Calibri" w:cs="Calibri"/>
                <w:color w:val="000000"/>
              </w:rPr>
            </w:pPr>
            <w:r>
              <w:rPr>
                <w:rFonts w:ascii="Calibri" w:hAnsi="Calibri" w:cs="Calibri"/>
                <w:color w:val="000000"/>
              </w:rPr>
              <w:t>1.00</w:t>
            </w:r>
          </w:p>
        </w:tc>
      </w:tr>
    </w:tbl>
    <w:p w14:paraId="5FCCC60B" w14:textId="77777777" w:rsidR="006D4E9C" w:rsidRPr="006D4E9C" w:rsidRDefault="006D4E9C" w:rsidP="006D4E9C">
      <w:pPr>
        <w:rPr>
          <w:rFonts w:asciiTheme="minorHAnsi" w:hAnsiTheme="minorHAnsi" w:cstheme="minorHAnsi"/>
        </w:rPr>
      </w:pPr>
    </w:p>
    <w:p w14:paraId="5A81E7D2" w14:textId="77777777" w:rsidR="001F27A8" w:rsidRPr="00FF47F6" w:rsidRDefault="001F27A8" w:rsidP="00B84732">
      <w:pPr>
        <w:pStyle w:val="ListParagraph"/>
        <w:numPr>
          <w:ilvl w:val="0"/>
          <w:numId w:val="6"/>
        </w:numPr>
        <w:rPr>
          <w:rFonts w:asciiTheme="minorHAnsi" w:hAnsiTheme="minorHAnsi" w:cstheme="minorHAnsi"/>
        </w:rPr>
      </w:pPr>
      <w:r>
        <w:rPr>
          <w:rFonts w:asciiTheme="minorHAnsi" w:hAnsiTheme="minorHAnsi" w:cstheme="minorHAnsi"/>
        </w:rPr>
        <w:t>Emission matrix</w:t>
      </w:r>
    </w:p>
    <w:p w14:paraId="12E6DC48" w14:textId="3D9D7F23" w:rsidR="001F27A8" w:rsidRDefault="001F27A8" w:rsidP="00E129B2">
      <w:pPr>
        <w:rPr>
          <w:rFonts w:asciiTheme="minorHAnsi" w:hAnsiTheme="minorHAnsi" w:cstheme="minorHAnsi"/>
        </w:rPr>
      </w:pPr>
    </w:p>
    <w:tbl>
      <w:tblPr>
        <w:tblW w:w="6500" w:type="dxa"/>
        <w:tblLook w:val="04A0" w:firstRow="1" w:lastRow="0" w:firstColumn="1" w:lastColumn="0" w:noHBand="0" w:noVBand="1"/>
      </w:tblPr>
      <w:tblGrid>
        <w:gridCol w:w="1300"/>
        <w:gridCol w:w="1300"/>
        <w:gridCol w:w="1300"/>
        <w:gridCol w:w="1300"/>
        <w:gridCol w:w="1300"/>
      </w:tblGrid>
      <w:tr w:rsidR="005943B3" w14:paraId="599D4C28" w14:textId="77777777" w:rsidTr="005943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D3A8E" w14:textId="77777777" w:rsidR="005943B3" w:rsidRDefault="005943B3">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8C3CA5"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BFF3E5C"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C</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A084703"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8F934"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T</w:t>
            </w:r>
          </w:p>
        </w:tc>
      </w:tr>
      <w:tr w:rsidR="005943B3" w14:paraId="433A7FC3"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027F7593" w14:textId="77777777" w:rsidR="005943B3" w:rsidRDefault="005943B3">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6ECE301D" w14:textId="77777777" w:rsidR="005943B3" w:rsidRDefault="005943B3">
            <w:pPr>
              <w:jc w:val="right"/>
              <w:rPr>
                <w:rFonts w:ascii="Calibri" w:hAnsi="Calibri" w:cs="Calibri"/>
                <w:color w:val="000000"/>
              </w:rPr>
            </w:pPr>
            <w:r>
              <w:rPr>
                <w:rFonts w:ascii="Calibri" w:hAnsi="Calibri" w:cs="Calibri"/>
                <w:color w:val="000000"/>
              </w:rPr>
              <w:t>0.09</w:t>
            </w:r>
          </w:p>
        </w:tc>
        <w:tc>
          <w:tcPr>
            <w:tcW w:w="1300" w:type="dxa"/>
            <w:tcBorders>
              <w:top w:val="nil"/>
              <w:left w:val="nil"/>
              <w:bottom w:val="single" w:sz="4" w:space="0" w:color="auto"/>
              <w:right w:val="single" w:sz="4" w:space="0" w:color="auto"/>
            </w:tcBorders>
            <w:shd w:val="clear" w:color="auto" w:fill="auto"/>
            <w:noWrap/>
            <w:vAlign w:val="bottom"/>
            <w:hideMark/>
          </w:tcPr>
          <w:p w14:paraId="7718ACB7" w14:textId="77777777" w:rsidR="005943B3" w:rsidRDefault="005943B3">
            <w:pPr>
              <w:jc w:val="right"/>
              <w:rPr>
                <w:rFonts w:ascii="Calibri" w:hAnsi="Calibri" w:cs="Calibri"/>
                <w:color w:val="000000"/>
              </w:rPr>
            </w:pPr>
            <w:r>
              <w:rPr>
                <w:rFonts w:ascii="Calibri" w:hAnsi="Calibri" w:cs="Calibri"/>
                <w:color w:val="000000"/>
              </w:rPr>
              <w:t>0.39</w:t>
            </w:r>
          </w:p>
        </w:tc>
        <w:tc>
          <w:tcPr>
            <w:tcW w:w="1300" w:type="dxa"/>
            <w:tcBorders>
              <w:top w:val="nil"/>
              <w:left w:val="nil"/>
              <w:bottom w:val="single" w:sz="4" w:space="0" w:color="auto"/>
              <w:right w:val="single" w:sz="4" w:space="0" w:color="auto"/>
            </w:tcBorders>
            <w:shd w:val="clear" w:color="auto" w:fill="auto"/>
            <w:noWrap/>
            <w:vAlign w:val="bottom"/>
            <w:hideMark/>
          </w:tcPr>
          <w:p w14:paraId="08A6D3B5" w14:textId="77777777" w:rsidR="005943B3" w:rsidRDefault="005943B3">
            <w:pPr>
              <w:jc w:val="right"/>
              <w:rPr>
                <w:rFonts w:ascii="Calibri" w:hAnsi="Calibri" w:cs="Calibri"/>
                <w:color w:val="000000"/>
              </w:rPr>
            </w:pPr>
            <w:r>
              <w:rPr>
                <w:rFonts w:ascii="Calibri" w:hAnsi="Calibri" w:cs="Calibri"/>
                <w:color w:val="000000"/>
              </w:rPr>
              <w:t>0.10</w:t>
            </w:r>
          </w:p>
        </w:tc>
        <w:tc>
          <w:tcPr>
            <w:tcW w:w="1300" w:type="dxa"/>
            <w:tcBorders>
              <w:top w:val="nil"/>
              <w:left w:val="nil"/>
              <w:bottom w:val="single" w:sz="4" w:space="0" w:color="auto"/>
              <w:right w:val="single" w:sz="4" w:space="0" w:color="auto"/>
            </w:tcBorders>
            <w:shd w:val="clear" w:color="auto" w:fill="auto"/>
            <w:noWrap/>
            <w:vAlign w:val="bottom"/>
            <w:hideMark/>
          </w:tcPr>
          <w:p w14:paraId="03147789" w14:textId="77777777" w:rsidR="005943B3" w:rsidRDefault="005943B3">
            <w:pPr>
              <w:jc w:val="right"/>
              <w:rPr>
                <w:rFonts w:ascii="Calibri" w:hAnsi="Calibri" w:cs="Calibri"/>
                <w:color w:val="000000"/>
              </w:rPr>
            </w:pPr>
            <w:r>
              <w:rPr>
                <w:rFonts w:ascii="Calibri" w:hAnsi="Calibri" w:cs="Calibri"/>
                <w:color w:val="000000"/>
              </w:rPr>
              <w:t>0.42</w:t>
            </w:r>
          </w:p>
        </w:tc>
      </w:tr>
      <w:tr w:rsidR="005943B3" w14:paraId="3E113214"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6443023" w14:textId="77777777" w:rsidR="005943B3" w:rsidRDefault="005943B3">
            <w:pPr>
              <w:rPr>
                <w:rFonts w:ascii="Calibri" w:hAnsi="Calibri" w:cs="Calibri"/>
                <w:b/>
                <w:bCs/>
                <w:color w:val="000000"/>
              </w:rPr>
            </w:pPr>
            <w:r>
              <w:rPr>
                <w:rFonts w:ascii="Calibri" w:hAnsi="Calibri" w:cs="Calibri"/>
                <w:b/>
                <w:bCs/>
                <w:color w:val="000000"/>
              </w:rPr>
              <w:t>Acceptor1</w:t>
            </w:r>
          </w:p>
        </w:tc>
        <w:tc>
          <w:tcPr>
            <w:tcW w:w="1300" w:type="dxa"/>
            <w:tcBorders>
              <w:top w:val="nil"/>
              <w:left w:val="nil"/>
              <w:bottom w:val="single" w:sz="4" w:space="0" w:color="auto"/>
              <w:right w:val="single" w:sz="4" w:space="0" w:color="auto"/>
            </w:tcBorders>
            <w:shd w:val="clear" w:color="auto" w:fill="auto"/>
            <w:noWrap/>
            <w:vAlign w:val="bottom"/>
            <w:hideMark/>
          </w:tcPr>
          <w:p w14:paraId="70F78674" w14:textId="77777777" w:rsidR="005943B3" w:rsidRDefault="005943B3">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2EE04E1"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03E0593"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4668D070" w14:textId="77777777" w:rsidR="005943B3" w:rsidRDefault="005943B3">
            <w:pPr>
              <w:jc w:val="right"/>
              <w:rPr>
                <w:rFonts w:ascii="Calibri" w:hAnsi="Calibri" w:cs="Calibri"/>
                <w:color w:val="000000"/>
              </w:rPr>
            </w:pPr>
            <w:r>
              <w:rPr>
                <w:rFonts w:ascii="Calibri" w:hAnsi="Calibri" w:cs="Calibri"/>
                <w:color w:val="000000"/>
              </w:rPr>
              <w:t>0.00</w:t>
            </w:r>
          </w:p>
        </w:tc>
      </w:tr>
      <w:tr w:rsidR="005943B3" w14:paraId="26352681"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4BAF77E" w14:textId="77777777" w:rsidR="005943B3" w:rsidRDefault="005943B3">
            <w:pPr>
              <w:rPr>
                <w:rFonts w:ascii="Calibri" w:hAnsi="Calibri" w:cs="Calibri"/>
                <w:b/>
                <w:bCs/>
                <w:color w:val="000000"/>
              </w:rPr>
            </w:pPr>
            <w:r>
              <w:rPr>
                <w:rFonts w:ascii="Calibri" w:hAnsi="Calibri" w:cs="Calibri"/>
                <w:b/>
                <w:bCs/>
                <w:color w:val="000000"/>
              </w:rPr>
              <w:t>Acceptor2</w:t>
            </w:r>
          </w:p>
        </w:tc>
        <w:tc>
          <w:tcPr>
            <w:tcW w:w="1300" w:type="dxa"/>
            <w:tcBorders>
              <w:top w:val="nil"/>
              <w:left w:val="nil"/>
              <w:bottom w:val="single" w:sz="4" w:space="0" w:color="auto"/>
              <w:right w:val="single" w:sz="4" w:space="0" w:color="auto"/>
            </w:tcBorders>
            <w:shd w:val="clear" w:color="auto" w:fill="auto"/>
            <w:noWrap/>
            <w:vAlign w:val="bottom"/>
            <w:hideMark/>
          </w:tcPr>
          <w:p w14:paraId="03B56888"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177CF05"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4C4DD3B3" w14:textId="77777777" w:rsidR="005943B3" w:rsidRDefault="005943B3">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0BF4E8B" w14:textId="77777777" w:rsidR="005943B3" w:rsidRDefault="005943B3">
            <w:pPr>
              <w:jc w:val="right"/>
              <w:rPr>
                <w:rFonts w:ascii="Calibri" w:hAnsi="Calibri" w:cs="Calibri"/>
                <w:color w:val="000000"/>
              </w:rPr>
            </w:pPr>
            <w:r>
              <w:rPr>
                <w:rFonts w:ascii="Calibri" w:hAnsi="Calibri" w:cs="Calibri"/>
                <w:color w:val="000000"/>
              </w:rPr>
              <w:t>0.00</w:t>
            </w:r>
          </w:p>
        </w:tc>
      </w:tr>
      <w:tr w:rsidR="005943B3" w14:paraId="002D7AF4" w14:textId="77777777" w:rsidTr="005943B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12EDF1" w14:textId="77777777" w:rsidR="005943B3" w:rsidRDefault="005943B3">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13F108A" w14:textId="77777777" w:rsidR="005943B3" w:rsidRDefault="005943B3">
            <w:pPr>
              <w:jc w:val="right"/>
              <w:rPr>
                <w:rFonts w:ascii="Calibri" w:hAnsi="Calibri" w:cs="Calibri"/>
                <w:color w:val="000000"/>
              </w:rPr>
            </w:pPr>
            <w:r>
              <w:rPr>
                <w:rFonts w:ascii="Calibri" w:hAnsi="Calibri" w:cs="Calibri"/>
                <w:color w:val="000000"/>
              </w:rPr>
              <w:t>0.24</w:t>
            </w:r>
          </w:p>
        </w:tc>
        <w:tc>
          <w:tcPr>
            <w:tcW w:w="1300" w:type="dxa"/>
            <w:tcBorders>
              <w:top w:val="nil"/>
              <w:left w:val="nil"/>
              <w:bottom w:val="single" w:sz="4" w:space="0" w:color="auto"/>
              <w:right w:val="single" w:sz="4" w:space="0" w:color="auto"/>
            </w:tcBorders>
            <w:shd w:val="clear" w:color="auto" w:fill="auto"/>
            <w:noWrap/>
            <w:vAlign w:val="bottom"/>
            <w:hideMark/>
          </w:tcPr>
          <w:p w14:paraId="7B6A5DBD" w14:textId="77777777" w:rsidR="005943B3" w:rsidRDefault="005943B3">
            <w:pPr>
              <w:jc w:val="right"/>
              <w:rPr>
                <w:rFonts w:ascii="Calibri" w:hAnsi="Calibri" w:cs="Calibri"/>
                <w:color w:val="000000"/>
              </w:rPr>
            </w:pPr>
            <w:r>
              <w:rPr>
                <w:rFonts w:ascii="Calibri" w:hAnsi="Calibri" w:cs="Calibri"/>
                <w:color w:val="000000"/>
              </w:rPr>
              <w:t>0.19</w:t>
            </w:r>
          </w:p>
        </w:tc>
        <w:tc>
          <w:tcPr>
            <w:tcW w:w="1300" w:type="dxa"/>
            <w:tcBorders>
              <w:top w:val="nil"/>
              <w:left w:val="nil"/>
              <w:bottom w:val="single" w:sz="4" w:space="0" w:color="auto"/>
              <w:right w:val="single" w:sz="4" w:space="0" w:color="auto"/>
            </w:tcBorders>
            <w:shd w:val="clear" w:color="auto" w:fill="auto"/>
            <w:noWrap/>
            <w:vAlign w:val="bottom"/>
            <w:hideMark/>
          </w:tcPr>
          <w:p w14:paraId="3A9B132C" w14:textId="77777777" w:rsidR="005943B3" w:rsidRDefault="005943B3">
            <w:pPr>
              <w:jc w:val="right"/>
              <w:rPr>
                <w:rFonts w:ascii="Calibri" w:hAnsi="Calibri" w:cs="Calibri"/>
                <w:color w:val="000000"/>
              </w:rPr>
            </w:pPr>
            <w:r>
              <w:rPr>
                <w:rFonts w:ascii="Calibri" w:hAnsi="Calibri" w:cs="Calibri"/>
                <w:color w:val="000000"/>
              </w:rPr>
              <w:t>0.36</w:t>
            </w:r>
          </w:p>
        </w:tc>
        <w:tc>
          <w:tcPr>
            <w:tcW w:w="1300" w:type="dxa"/>
            <w:tcBorders>
              <w:top w:val="nil"/>
              <w:left w:val="nil"/>
              <w:bottom w:val="single" w:sz="4" w:space="0" w:color="auto"/>
              <w:right w:val="single" w:sz="4" w:space="0" w:color="auto"/>
            </w:tcBorders>
            <w:shd w:val="clear" w:color="auto" w:fill="auto"/>
            <w:noWrap/>
            <w:vAlign w:val="bottom"/>
            <w:hideMark/>
          </w:tcPr>
          <w:p w14:paraId="6A3B4E08" w14:textId="77777777" w:rsidR="005943B3" w:rsidRDefault="005943B3">
            <w:pPr>
              <w:jc w:val="right"/>
              <w:rPr>
                <w:rFonts w:ascii="Calibri" w:hAnsi="Calibri" w:cs="Calibri"/>
                <w:color w:val="000000"/>
              </w:rPr>
            </w:pPr>
            <w:r>
              <w:rPr>
                <w:rFonts w:ascii="Calibri" w:hAnsi="Calibri" w:cs="Calibri"/>
                <w:color w:val="000000"/>
              </w:rPr>
              <w:t>0.21</w:t>
            </w:r>
          </w:p>
        </w:tc>
      </w:tr>
    </w:tbl>
    <w:p w14:paraId="5E233868" w14:textId="77777777" w:rsidR="001F27A8" w:rsidRDefault="001F27A8" w:rsidP="00E129B2">
      <w:pPr>
        <w:rPr>
          <w:rFonts w:asciiTheme="minorHAnsi" w:hAnsiTheme="minorHAnsi" w:cstheme="minorHAnsi"/>
        </w:rPr>
      </w:pPr>
    </w:p>
    <w:p w14:paraId="25E6B682" w14:textId="6BD28149" w:rsidR="00726B74" w:rsidRDefault="00726B74" w:rsidP="002F652C">
      <w:pPr>
        <w:rPr>
          <w:rFonts w:asciiTheme="minorHAnsi" w:hAnsiTheme="minorHAnsi" w:cstheme="minorHAnsi"/>
        </w:rPr>
      </w:pPr>
    </w:p>
    <w:p w14:paraId="188C3AFA" w14:textId="77777777" w:rsidR="00726B74" w:rsidRDefault="00726B74" w:rsidP="00726B74">
      <w:pPr>
        <w:rPr>
          <w:rFonts w:asciiTheme="minorHAnsi" w:hAnsiTheme="minorHAnsi" w:cstheme="minorHAnsi"/>
          <w:b/>
        </w:rPr>
      </w:pPr>
      <w:r w:rsidRPr="008D0E5B">
        <w:rPr>
          <w:rFonts w:asciiTheme="minorHAnsi" w:hAnsiTheme="minorHAnsi" w:cstheme="minorHAnsi"/>
          <w:b/>
        </w:rPr>
        <w:t>The measurement of the success of the HMM</w:t>
      </w:r>
    </w:p>
    <w:p w14:paraId="56BF351A" w14:textId="77777777" w:rsidR="00726B74" w:rsidRDefault="00726B74" w:rsidP="00726B74">
      <w:pPr>
        <w:rPr>
          <w:rFonts w:asciiTheme="minorHAnsi" w:hAnsiTheme="minorHAnsi" w:cstheme="minorHAnsi"/>
        </w:rPr>
      </w:pPr>
      <w:r>
        <w:rPr>
          <w:rFonts w:asciiTheme="minorHAnsi" w:hAnsiTheme="minorHAnsi" w:cstheme="minorHAnsi"/>
        </w:rPr>
        <w:t>Using confusion matrix:</w:t>
      </w:r>
    </w:p>
    <w:p w14:paraId="00650DB3" w14:textId="77777777" w:rsidR="00726B74" w:rsidRDefault="00726B74" w:rsidP="00726B74">
      <w:pPr>
        <w:rPr>
          <w:rFonts w:asciiTheme="minorHAnsi" w:hAnsiTheme="minorHAnsi" w:cstheme="minorHAnsi"/>
          <w:b/>
        </w:rPr>
      </w:pPr>
    </w:p>
    <w:p w14:paraId="3FCB4B0B" w14:textId="77777777" w:rsidR="00726B74" w:rsidRDefault="00726B74" w:rsidP="00726B74">
      <w:pPr>
        <w:jc w:val="center"/>
      </w:pPr>
      <w:r>
        <w:lastRenderedPageBreak/>
        <w:fldChar w:fldCharType="begin"/>
      </w:r>
      <w:r>
        <w:instrText xml:space="preserve"> INCLUDEPICTURE "https://cdn-images-1.medium.com/max/1600/1*Z54JgbS4DUwWSknhDCvNTQ.png" \* MERGEFORMATINET </w:instrText>
      </w:r>
      <w:r>
        <w:fldChar w:fldCharType="separate"/>
      </w:r>
      <w:r>
        <w:rPr>
          <w:noProof/>
        </w:rPr>
        <w:drawing>
          <wp:inline distT="0" distB="0" distL="0" distR="0" wp14:anchorId="32791D6C" wp14:editId="6B6A93DF">
            <wp:extent cx="2116667" cy="1585419"/>
            <wp:effectExtent l="0" t="0" r="4445" b="2540"/>
            <wp:docPr id="5" name="Picture 5" descr="Image result for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fusion matri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2588" cy="1597344"/>
                    </a:xfrm>
                    <a:prstGeom prst="rect">
                      <a:avLst/>
                    </a:prstGeom>
                    <a:noFill/>
                    <a:ln>
                      <a:noFill/>
                    </a:ln>
                  </pic:spPr>
                </pic:pic>
              </a:graphicData>
            </a:graphic>
          </wp:inline>
        </w:drawing>
      </w:r>
      <w:r>
        <w:fldChar w:fldCharType="end"/>
      </w:r>
    </w:p>
    <w:p w14:paraId="750AB59E" w14:textId="77777777" w:rsidR="00726B74" w:rsidRPr="001E4585" w:rsidRDefault="00726B74" w:rsidP="00726B74">
      <w:pPr>
        <w:rPr>
          <w:rFonts w:asciiTheme="minorHAnsi" w:hAnsiTheme="minorHAnsi" w:cstheme="minorHAnsi"/>
        </w:rPr>
      </w:pPr>
      <w:r w:rsidRPr="001E4585">
        <w:rPr>
          <w:rFonts w:asciiTheme="minorHAnsi" w:hAnsiTheme="minorHAnsi" w:cstheme="minorHAnsi"/>
        </w:rPr>
        <w:t>Measurement</w:t>
      </w:r>
    </w:p>
    <w:p w14:paraId="36E667B5"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Sensitivity = TP/(TP+FN)</w:t>
      </w:r>
    </w:p>
    <w:p w14:paraId="40256797"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Specificity = TN/(TN+FP)</w:t>
      </w:r>
    </w:p>
    <w:p w14:paraId="7603E7B7"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Precision = TP/(TP+FP)</w:t>
      </w:r>
    </w:p>
    <w:p w14:paraId="0EDD4BD9"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Accuracy = (TP+TN)/(TP+TN+FP+FN)</w:t>
      </w:r>
    </w:p>
    <w:p w14:paraId="34DA3E29" w14:textId="77777777" w:rsidR="0034504B" w:rsidRDefault="0034504B" w:rsidP="00726B74">
      <w:pPr>
        <w:rPr>
          <w:rFonts w:asciiTheme="minorHAnsi" w:hAnsiTheme="minorHAnsi" w:cstheme="minorHAnsi"/>
        </w:rPr>
      </w:pPr>
    </w:p>
    <w:p w14:paraId="5AB37AC1" w14:textId="4BBD3655" w:rsidR="00726B74" w:rsidRDefault="0034504B" w:rsidP="00726B74">
      <w:pPr>
        <w:rPr>
          <w:rFonts w:asciiTheme="minorHAnsi" w:hAnsiTheme="minorHAnsi" w:cstheme="minorHAnsi"/>
        </w:rPr>
      </w:pPr>
      <w:r>
        <w:rPr>
          <w:rFonts w:asciiTheme="minorHAnsi" w:hAnsiTheme="minorHAnsi" w:cstheme="minorHAnsi"/>
        </w:rPr>
        <w:t>Donor Model</w:t>
      </w:r>
    </w:p>
    <w:tbl>
      <w:tblPr>
        <w:tblW w:w="3900" w:type="dxa"/>
        <w:tblLook w:val="04A0" w:firstRow="1" w:lastRow="0" w:firstColumn="1" w:lastColumn="0" w:noHBand="0" w:noVBand="1"/>
      </w:tblPr>
      <w:tblGrid>
        <w:gridCol w:w="1300"/>
        <w:gridCol w:w="1300"/>
        <w:gridCol w:w="1300"/>
      </w:tblGrid>
      <w:tr w:rsidR="00211A92" w14:paraId="52754675" w14:textId="77777777" w:rsidTr="00211A9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4B1E9" w14:textId="77777777" w:rsidR="00211A92" w:rsidRDefault="00211A92">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85A2124" w14:textId="77777777" w:rsidR="00211A92" w:rsidRDefault="00211A92">
            <w:pPr>
              <w:rPr>
                <w:rFonts w:ascii="Calibri" w:hAnsi="Calibri" w:cs="Calibri"/>
                <w:color w:val="000000"/>
              </w:rPr>
            </w:pPr>
            <w:r>
              <w:rPr>
                <w:rFonts w:ascii="Calibri" w:hAnsi="Calibri" w:cs="Calibri"/>
                <w:color w:val="000000"/>
              </w:rPr>
              <w:t>Positive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4B658B1" w14:textId="77777777" w:rsidR="00211A92" w:rsidRDefault="00211A92">
            <w:pPr>
              <w:rPr>
                <w:rFonts w:ascii="Calibri" w:hAnsi="Calibri" w:cs="Calibri"/>
                <w:color w:val="000000"/>
              </w:rPr>
            </w:pPr>
            <w:r>
              <w:rPr>
                <w:rFonts w:ascii="Calibri" w:hAnsi="Calibri" w:cs="Calibri"/>
                <w:color w:val="000000"/>
              </w:rPr>
              <w:t>Negative</w:t>
            </w:r>
          </w:p>
        </w:tc>
      </w:tr>
      <w:tr w:rsidR="00211A92" w14:paraId="02D414E1" w14:textId="77777777" w:rsidTr="00211A9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1CCD45" w14:textId="77777777" w:rsidR="00211A92" w:rsidRDefault="00211A92">
            <w:pPr>
              <w:jc w:val="center"/>
              <w:rPr>
                <w:rFonts w:ascii="Calibri" w:hAnsi="Calibri" w:cs="Calibri"/>
                <w:color w:val="000000"/>
              </w:rPr>
            </w:pPr>
            <w:r>
              <w:rPr>
                <w:rFonts w:ascii="Calibri" w:hAnsi="Calibri" w:cs="Calibri"/>
                <w:color w:val="000000"/>
              </w:rPr>
              <w:t>TRUE</w:t>
            </w:r>
          </w:p>
        </w:tc>
        <w:tc>
          <w:tcPr>
            <w:tcW w:w="1300" w:type="dxa"/>
            <w:tcBorders>
              <w:top w:val="nil"/>
              <w:left w:val="nil"/>
              <w:bottom w:val="single" w:sz="4" w:space="0" w:color="auto"/>
              <w:right w:val="single" w:sz="4" w:space="0" w:color="auto"/>
            </w:tcBorders>
            <w:shd w:val="clear" w:color="auto" w:fill="auto"/>
            <w:noWrap/>
            <w:vAlign w:val="bottom"/>
            <w:hideMark/>
          </w:tcPr>
          <w:p w14:paraId="03FBB6F2" w14:textId="77777777" w:rsidR="00211A92" w:rsidRDefault="00211A92">
            <w:pPr>
              <w:jc w:val="right"/>
              <w:rPr>
                <w:rFonts w:ascii="Calibri" w:hAnsi="Calibri" w:cs="Calibri"/>
                <w:color w:val="000000"/>
              </w:rPr>
            </w:pPr>
            <w:r>
              <w:rPr>
                <w:rFonts w:ascii="Calibri" w:hAnsi="Calibri" w:cs="Calibri"/>
                <w:color w:val="000000"/>
              </w:rPr>
              <w:t>310</w:t>
            </w:r>
          </w:p>
        </w:tc>
        <w:tc>
          <w:tcPr>
            <w:tcW w:w="1300" w:type="dxa"/>
            <w:tcBorders>
              <w:top w:val="nil"/>
              <w:left w:val="nil"/>
              <w:bottom w:val="single" w:sz="4" w:space="0" w:color="auto"/>
              <w:right w:val="single" w:sz="4" w:space="0" w:color="auto"/>
            </w:tcBorders>
            <w:shd w:val="clear" w:color="auto" w:fill="auto"/>
            <w:noWrap/>
            <w:vAlign w:val="bottom"/>
            <w:hideMark/>
          </w:tcPr>
          <w:p w14:paraId="6AA62486" w14:textId="77777777" w:rsidR="00211A92" w:rsidRDefault="00211A92">
            <w:pPr>
              <w:jc w:val="right"/>
              <w:rPr>
                <w:rFonts w:ascii="Calibri" w:hAnsi="Calibri" w:cs="Calibri"/>
                <w:color w:val="000000"/>
              </w:rPr>
            </w:pPr>
            <w:r>
              <w:rPr>
                <w:rFonts w:ascii="Calibri" w:hAnsi="Calibri" w:cs="Calibri"/>
                <w:color w:val="000000"/>
              </w:rPr>
              <w:t>241035</w:t>
            </w:r>
          </w:p>
        </w:tc>
      </w:tr>
      <w:tr w:rsidR="00211A92" w14:paraId="22EE75FC" w14:textId="77777777" w:rsidTr="00211A9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31BA4E" w14:textId="77777777" w:rsidR="00211A92" w:rsidRDefault="00211A92">
            <w:pPr>
              <w:jc w:val="center"/>
              <w:rPr>
                <w:rFonts w:ascii="Calibri" w:hAnsi="Calibri" w:cs="Calibri"/>
                <w:color w:val="000000"/>
              </w:rPr>
            </w:pPr>
            <w:r>
              <w:rPr>
                <w:rFonts w:ascii="Calibri" w:hAnsi="Calibri" w:cs="Calibri"/>
                <w:color w:val="000000"/>
              </w:rPr>
              <w:t>FALSE</w:t>
            </w:r>
          </w:p>
        </w:tc>
        <w:tc>
          <w:tcPr>
            <w:tcW w:w="1300" w:type="dxa"/>
            <w:tcBorders>
              <w:top w:val="nil"/>
              <w:left w:val="nil"/>
              <w:bottom w:val="single" w:sz="4" w:space="0" w:color="auto"/>
              <w:right w:val="single" w:sz="4" w:space="0" w:color="auto"/>
            </w:tcBorders>
            <w:shd w:val="clear" w:color="auto" w:fill="auto"/>
            <w:noWrap/>
            <w:vAlign w:val="bottom"/>
            <w:hideMark/>
          </w:tcPr>
          <w:p w14:paraId="17C50F84" w14:textId="5760CCAC" w:rsidR="00211A92" w:rsidRDefault="00A24495">
            <w:pPr>
              <w:jc w:val="right"/>
              <w:rPr>
                <w:rFonts w:ascii="Calibri" w:hAnsi="Calibri" w:cs="Calibri"/>
                <w:color w:val="000000"/>
              </w:rPr>
            </w:pPr>
            <w:r>
              <w:rPr>
                <w:rFonts w:ascii="Calibri" w:hAnsi="Calibri" w:cs="Calibri"/>
                <w:color w:val="000000"/>
              </w:rPr>
              <w:t>11822</w:t>
            </w:r>
          </w:p>
        </w:tc>
        <w:tc>
          <w:tcPr>
            <w:tcW w:w="1300" w:type="dxa"/>
            <w:tcBorders>
              <w:top w:val="nil"/>
              <w:left w:val="nil"/>
              <w:bottom w:val="single" w:sz="4" w:space="0" w:color="auto"/>
              <w:right w:val="single" w:sz="4" w:space="0" w:color="auto"/>
            </w:tcBorders>
            <w:shd w:val="clear" w:color="auto" w:fill="auto"/>
            <w:noWrap/>
            <w:vAlign w:val="bottom"/>
            <w:hideMark/>
          </w:tcPr>
          <w:p w14:paraId="7DF108E0" w14:textId="7CE76681" w:rsidR="00211A92" w:rsidRDefault="00A24495">
            <w:pPr>
              <w:jc w:val="right"/>
              <w:rPr>
                <w:rFonts w:ascii="Calibri" w:hAnsi="Calibri" w:cs="Calibri"/>
                <w:color w:val="000000"/>
              </w:rPr>
            </w:pPr>
            <w:r>
              <w:rPr>
                <w:rFonts w:ascii="Calibri" w:hAnsi="Calibri" w:cs="Calibri"/>
                <w:color w:val="000000"/>
              </w:rPr>
              <w:t>1</w:t>
            </w:r>
          </w:p>
        </w:tc>
      </w:tr>
    </w:tbl>
    <w:p w14:paraId="5A8E6120" w14:textId="77777777" w:rsidR="00211A92" w:rsidRDefault="00211A92" w:rsidP="00211A92">
      <w:pPr>
        <w:pStyle w:val="ListParagraph"/>
        <w:rPr>
          <w:rFonts w:asciiTheme="minorHAnsi" w:hAnsiTheme="minorHAnsi" w:cstheme="minorHAnsi"/>
        </w:rPr>
      </w:pPr>
    </w:p>
    <w:p w14:paraId="7F777EE0" w14:textId="29A8993A"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 xml:space="preserve">Sensitivity = TP/(TP+FN) = </w:t>
      </w:r>
      <w:r w:rsidR="00316D5E">
        <w:rPr>
          <w:rFonts w:asciiTheme="minorHAnsi" w:hAnsiTheme="minorHAnsi" w:cstheme="minorHAnsi"/>
        </w:rPr>
        <w:t>100</w:t>
      </w:r>
      <w:r>
        <w:rPr>
          <w:rFonts w:asciiTheme="minorHAnsi" w:hAnsiTheme="minorHAnsi" w:cstheme="minorHAnsi"/>
        </w:rPr>
        <w:t>%</w:t>
      </w:r>
    </w:p>
    <w:p w14:paraId="264B6331" w14:textId="4651FEF0"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 xml:space="preserve">Specificity = TN/(TN+FP) </w:t>
      </w:r>
      <w:r w:rsidR="00F9081B">
        <w:rPr>
          <w:rFonts w:asciiTheme="minorHAnsi" w:hAnsiTheme="minorHAnsi" w:cstheme="minorHAnsi"/>
        </w:rPr>
        <w:t>= 9</w:t>
      </w:r>
      <w:r w:rsidR="00A24495">
        <w:rPr>
          <w:rFonts w:asciiTheme="minorHAnsi" w:hAnsiTheme="minorHAnsi" w:cstheme="minorHAnsi"/>
        </w:rPr>
        <w:t>5</w:t>
      </w:r>
      <w:r w:rsidR="00F9081B">
        <w:rPr>
          <w:rFonts w:asciiTheme="minorHAnsi" w:hAnsiTheme="minorHAnsi" w:cstheme="minorHAnsi"/>
        </w:rPr>
        <w:t>%</w:t>
      </w:r>
    </w:p>
    <w:p w14:paraId="3529268B" w14:textId="44DA495B"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Precision = TP/(TP+FP)</w:t>
      </w:r>
      <w:r w:rsidR="00CF2953">
        <w:rPr>
          <w:rFonts w:asciiTheme="minorHAnsi" w:hAnsiTheme="minorHAnsi" w:cstheme="minorHAnsi"/>
        </w:rPr>
        <w:t xml:space="preserve"> = 3%</w:t>
      </w:r>
    </w:p>
    <w:p w14:paraId="06B870E0" w14:textId="24373963"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Accuracy = (TP+TN)/(TP+TN+FP+FN)</w:t>
      </w:r>
      <w:r w:rsidR="00CF2953">
        <w:rPr>
          <w:rFonts w:asciiTheme="minorHAnsi" w:hAnsiTheme="minorHAnsi" w:cstheme="minorHAnsi"/>
        </w:rPr>
        <w:t xml:space="preserve"> = 95%</w:t>
      </w:r>
    </w:p>
    <w:p w14:paraId="169F569E" w14:textId="77777777" w:rsidR="0034504B" w:rsidRDefault="0034504B" w:rsidP="00726B74">
      <w:pPr>
        <w:rPr>
          <w:rFonts w:asciiTheme="minorHAnsi" w:hAnsiTheme="minorHAnsi" w:cstheme="minorHAnsi"/>
        </w:rPr>
      </w:pPr>
    </w:p>
    <w:p w14:paraId="26F3118B" w14:textId="41B53113" w:rsidR="001A58B3" w:rsidRDefault="001A58B3" w:rsidP="00726B74">
      <w:pPr>
        <w:rPr>
          <w:rFonts w:asciiTheme="minorHAnsi" w:hAnsiTheme="minorHAnsi" w:cstheme="minorHAnsi"/>
        </w:rPr>
      </w:pPr>
      <w:r>
        <w:rPr>
          <w:rFonts w:asciiTheme="minorHAnsi" w:hAnsiTheme="minorHAnsi" w:cstheme="minorHAnsi"/>
        </w:rPr>
        <w:t>Acceptor Model</w:t>
      </w:r>
    </w:p>
    <w:tbl>
      <w:tblPr>
        <w:tblW w:w="3900" w:type="dxa"/>
        <w:tblLook w:val="04A0" w:firstRow="1" w:lastRow="0" w:firstColumn="1" w:lastColumn="0" w:noHBand="0" w:noVBand="1"/>
      </w:tblPr>
      <w:tblGrid>
        <w:gridCol w:w="1300"/>
        <w:gridCol w:w="1300"/>
        <w:gridCol w:w="1300"/>
      </w:tblGrid>
      <w:tr w:rsidR="00AE1822" w14:paraId="33053A6D" w14:textId="77777777" w:rsidTr="00AE182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A77F75" w14:textId="77777777" w:rsidR="00AE1822" w:rsidRDefault="00AE1822">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AD18F4F" w14:textId="77777777" w:rsidR="00AE1822" w:rsidRDefault="00AE1822">
            <w:pPr>
              <w:rPr>
                <w:rFonts w:ascii="Calibri" w:hAnsi="Calibri" w:cs="Calibri"/>
                <w:color w:val="000000"/>
              </w:rPr>
            </w:pPr>
            <w:r>
              <w:rPr>
                <w:rFonts w:ascii="Calibri" w:hAnsi="Calibri" w:cs="Calibri"/>
                <w:color w:val="000000"/>
              </w:rPr>
              <w:t>Positive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473A171" w14:textId="77777777" w:rsidR="00AE1822" w:rsidRDefault="00AE1822">
            <w:pPr>
              <w:rPr>
                <w:rFonts w:ascii="Calibri" w:hAnsi="Calibri" w:cs="Calibri"/>
                <w:color w:val="000000"/>
              </w:rPr>
            </w:pPr>
            <w:r>
              <w:rPr>
                <w:rFonts w:ascii="Calibri" w:hAnsi="Calibri" w:cs="Calibri"/>
                <w:color w:val="000000"/>
              </w:rPr>
              <w:t>Negative</w:t>
            </w:r>
          </w:p>
        </w:tc>
      </w:tr>
      <w:tr w:rsidR="00AE1822" w14:paraId="7F206274" w14:textId="77777777" w:rsidTr="00AE182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A9F4149" w14:textId="77777777" w:rsidR="00AE1822" w:rsidRDefault="00AE1822">
            <w:pPr>
              <w:jc w:val="center"/>
              <w:rPr>
                <w:rFonts w:ascii="Calibri" w:hAnsi="Calibri" w:cs="Calibri"/>
                <w:color w:val="000000"/>
              </w:rPr>
            </w:pPr>
            <w:r>
              <w:rPr>
                <w:rFonts w:ascii="Calibri" w:hAnsi="Calibri" w:cs="Calibri"/>
                <w:color w:val="000000"/>
              </w:rPr>
              <w:t>TRUE</w:t>
            </w:r>
          </w:p>
        </w:tc>
        <w:tc>
          <w:tcPr>
            <w:tcW w:w="1300" w:type="dxa"/>
            <w:tcBorders>
              <w:top w:val="nil"/>
              <w:left w:val="nil"/>
              <w:bottom w:val="single" w:sz="4" w:space="0" w:color="auto"/>
              <w:right w:val="single" w:sz="4" w:space="0" w:color="auto"/>
            </w:tcBorders>
            <w:shd w:val="clear" w:color="auto" w:fill="auto"/>
            <w:noWrap/>
            <w:vAlign w:val="bottom"/>
            <w:hideMark/>
          </w:tcPr>
          <w:p w14:paraId="7A98779D" w14:textId="77777777" w:rsidR="00AE1822" w:rsidRDefault="00AE1822">
            <w:pPr>
              <w:jc w:val="right"/>
              <w:rPr>
                <w:rFonts w:ascii="Calibri" w:hAnsi="Calibri" w:cs="Calibri"/>
                <w:color w:val="000000"/>
              </w:rPr>
            </w:pPr>
            <w:r>
              <w:rPr>
                <w:rFonts w:ascii="Calibri" w:hAnsi="Calibri" w:cs="Calibri"/>
                <w:color w:val="000000"/>
              </w:rPr>
              <w:t>285</w:t>
            </w:r>
          </w:p>
        </w:tc>
        <w:tc>
          <w:tcPr>
            <w:tcW w:w="1300" w:type="dxa"/>
            <w:tcBorders>
              <w:top w:val="nil"/>
              <w:left w:val="nil"/>
              <w:bottom w:val="single" w:sz="4" w:space="0" w:color="auto"/>
              <w:right w:val="single" w:sz="4" w:space="0" w:color="auto"/>
            </w:tcBorders>
            <w:shd w:val="clear" w:color="auto" w:fill="auto"/>
            <w:noWrap/>
            <w:vAlign w:val="bottom"/>
            <w:hideMark/>
          </w:tcPr>
          <w:p w14:paraId="4631CA08" w14:textId="77777777" w:rsidR="00AE1822" w:rsidRDefault="00AE1822">
            <w:pPr>
              <w:jc w:val="right"/>
              <w:rPr>
                <w:rFonts w:ascii="Calibri" w:hAnsi="Calibri" w:cs="Calibri"/>
                <w:color w:val="000000"/>
              </w:rPr>
            </w:pPr>
            <w:r>
              <w:rPr>
                <w:rFonts w:ascii="Calibri" w:hAnsi="Calibri" w:cs="Calibri"/>
                <w:color w:val="000000"/>
              </w:rPr>
              <w:t>250756</w:t>
            </w:r>
          </w:p>
        </w:tc>
      </w:tr>
      <w:tr w:rsidR="00AE1822" w14:paraId="33406CE6" w14:textId="77777777" w:rsidTr="00AE182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6DFC45" w14:textId="77777777" w:rsidR="00AE1822" w:rsidRDefault="00AE1822">
            <w:pPr>
              <w:jc w:val="center"/>
              <w:rPr>
                <w:rFonts w:ascii="Calibri" w:hAnsi="Calibri" w:cs="Calibri"/>
                <w:color w:val="000000"/>
              </w:rPr>
            </w:pPr>
            <w:r>
              <w:rPr>
                <w:rFonts w:ascii="Calibri" w:hAnsi="Calibri" w:cs="Calibri"/>
                <w:color w:val="000000"/>
              </w:rPr>
              <w:t>FALSE</w:t>
            </w:r>
          </w:p>
        </w:tc>
        <w:tc>
          <w:tcPr>
            <w:tcW w:w="1300" w:type="dxa"/>
            <w:tcBorders>
              <w:top w:val="nil"/>
              <w:left w:val="nil"/>
              <w:bottom w:val="single" w:sz="4" w:space="0" w:color="auto"/>
              <w:right w:val="single" w:sz="4" w:space="0" w:color="auto"/>
            </w:tcBorders>
            <w:shd w:val="clear" w:color="auto" w:fill="auto"/>
            <w:noWrap/>
            <w:vAlign w:val="bottom"/>
            <w:hideMark/>
          </w:tcPr>
          <w:p w14:paraId="4E73ADEB" w14:textId="77777777" w:rsidR="00AE1822" w:rsidRDefault="00AE1822">
            <w:pPr>
              <w:jc w:val="right"/>
              <w:rPr>
                <w:rFonts w:ascii="Calibri" w:hAnsi="Calibri" w:cs="Calibri"/>
                <w:color w:val="000000"/>
              </w:rPr>
            </w:pPr>
            <w:r>
              <w:rPr>
                <w:rFonts w:ascii="Calibri" w:hAnsi="Calibri" w:cs="Calibri"/>
                <w:color w:val="000000"/>
              </w:rPr>
              <w:t>2101</w:t>
            </w:r>
          </w:p>
        </w:tc>
        <w:tc>
          <w:tcPr>
            <w:tcW w:w="1300" w:type="dxa"/>
            <w:tcBorders>
              <w:top w:val="nil"/>
              <w:left w:val="nil"/>
              <w:bottom w:val="single" w:sz="4" w:space="0" w:color="auto"/>
              <w:right w:val="single" w:sz="4" w:space="0" w:color="auto"/>
            </w:tcBorders>
            <w:shd w:val="clear" w:color="auto" w:fill="auto"/>
            <w:noWrap/>
            <w:vAlign w:val="bottom"/>
            <w:hideMark/>
          </w:tcPr>
          <w:p w14:paraId="46E3FBD1" w14:textId="77777777" w:rsidR="00AE1822" w:rsidRDefault="00AE1822">
            <w:pPr>
              <w:jc w:val="right"/>
              <w:rPr>
                <w:rFonts w:ascii="Calibri" w:hAnsi="Calibri" w:cs="Calibri"/>
                <w:color w:val="000000"/>
              </w:rPr>
            </w:pPr>
            <w:r>
              <w:rPr>
                <w:rFonts w:ascii="Calibri" w:hAnsi="Calibri" w:cs="Calibri"/>
                <w:color w:val="000000"/>
              </w:rPr>
              <w:t>26</w:t>
            </w:r>
          </w:p>
        </w:tc>
      </w:tr>
    </w:tbl>
    <w:p w14:paraId="768A2CB8" w14:textId="77777777" w:rsidR="001A58B3" w:rsidRPr="00AE1822" w:rsidRDefault="001A58B3" w:rsidP="00AE1822">
      <w:pPr>
        <w:rPr>
          <w:rFonts w:asciiTheme="minorHAnsi" w:hAnsiTheme="minorHAnsi" w:cstheme="minorHAnsi"/>
        </w:rPr>
      </w:pPr>
    </w:p>
    <w:p w14:paraId="3BE93372" w14:textId="7B7DD630"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 xml:space="preserve">Sensitivity = TP/(TP+FN) = </w:t>
      </w:r>
      <w:r w:rsidR="00457D8B">
        <w:rPr>
          <w:rFonts w:asciiTheme="minorHAnsi" w:hAnsiTheme="minorHAnsi" w:cstheme="minorHAnsi"/>
        </w:rPr>
        <w:t>92%</w:t>
      </w:r>
    </w:p>
    <w:p w14:paraId="7C677CFE" w14:textId="3B07F280"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Specificity = TN/(TN+FP)</w:t>
      </w:r>
      <w:r w:rsidR="00457D8B">
        <w:rPr>
          <w:rFonts w:asciiTheme="minorHAnsi" w:hAnsiTheme="minorHAnsi" w:cstheme="minorHAnsi"/>
        </w:rPr>
        <w:t xml:space="preserve"> = </w:t>
      </w:r>
      <w:r w:rsidR="00AE1822">
        <w:rPr>
          <w:rFonts w:asciiTheme="minorHAnsi" w:hAnsiTheme="minorHAnsi" w:cstheme="minorHAnsi"/>
        </w:rPr>
        <w:t>99</w:t>
      </w:r>
      <w:r w:rsidR="00457D8B">
        <w:rPr>
          <w:rFonts w:asciiTheme="minorHAnsi" w:hAnsiTheme="minorHAnsi" w:cstheme="minorHAnsi"/>
        </w:rPr>
        <w:t>%</w:t>
      </w:r>
    </w:p>
    <w:p w14:paraId="293321A6" w14:textId="33B42643"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Precision = TP/(TP+FP)</w:t>
      </w:r>
      <w:r w:rsidR="00457D8B">
        <w:rPr>
          <w:rFonts w:asciiTheme="minorHAnsi" w:hAnsiTheme="minorHAnsi" w:cstheme="minorHAnsi"/>
        </w:rPr>
        <w:t xml:space="preserve"> =12%</w:t>
      </w:r>
    </w:p>
    <w:p w14:paraId="299E9D12" w14:textId="481154A3"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Accuracy = (TP+TN)/(TP+TN+FP+FN)</w:t>
      </w:r>
      <w:r w:rsidR="00457D8B">
        <w:rPr>
          <w:rFonts w:asciiTheme="minorHAnsi" w:hAnsiTheme="minorHAnsi" w:cstheme="minorHAnsi"/>
        </w:rPr>
        <w:t xml:space="preserve"> = </w:t>
      </w:r>
      <w:r w:rsidR="00AE1822">
        <w:rPr>
          <w:rFonts w:asciiTheme="minorHAnsi" w:hAnsiTheme="minorHAnsi" w:cstheme="minorHAnsi"/>
        </w:rPr>
        <w:t>99%</w:t>
      </w:r>
    </w:p>
    <w:p w14:paraId="226DCAAB" w14:textId="36BA3116" w:rsidR="00726B74" w:rsidRDefault="00726B74" w:rsidP="002F652C">
      <w:pPr>
        <w:rPr>
          <w:rFonts w:asciiTheme="minorHAnsi" w:hAnsiTheme="minorHAnsi" w:cstheme="minorHAnsi"/>
        </w:rPr>
      </w:pPr>
    </w:p>
    <w:p w14:paraId="4F0E9348" w14:textId="6F448E02" w:rsidR="00AF3B68" w:rsidRPr="00D84DA8" w:rsidRDefault="00AF3B68" w:rsidP="00AF3B68">
      <w:pPr>
        <w:rPr>
          <w:rFonts w:asciiTheme="minorHAnsi" w:hAnsiTheme="minorHAnsi" w:cstheme="minorHAnsi"/>
          <w:b/>
        </w:rPr>
      </w:pPr>
      <w:r w:rsidRPr="00D84DA8">
        <w:rPr>
          <w:rFonts w:asciiTheme="minorHAnsi" w:hAnsiTheme="minorHAnsi" w:cstheme="minorHAnsi"/>
          <w:b/>
        </w:rPr>
        <w:t xml:space="preserve">Problem of HMM topology </w:t>
      </w:r>
      <w:r>
        <w:rPr>
          <w:rFonts w:asciiTheme="minorHAnsi" w:hAnsiTheme="minorHAnsi" w:cstheme="minorHAnsi"/>
          <w:b/>
        </w:rPr>
        <w:t>2</w:t>
      </w:r>
      <w:r w:rsidRPr="00D84DA8">
        <w:rPr>
          <w:rFonts w:asciiTheme="minorHAnsi" w:hAnsiTheme="minorHAnsi" w:cstheme="minorHAnsi"/>
          <w:b/>
        </w:rPr>
        <w:t>:</w:t>
      </w:r>
    </w:p>
    <w:p w14:paraId="1FF9D935" w14:textId="4833E1CF" w:rsidR="00AF3B68" w:rsidRPr="00A53B95" w:rsidRDefault="00A53B95" w:rsidP="00A53B95">
      <w:pPr>
        <w:pStyle w:val="ListParagraph"/>
        <w:numPr>
          <w:ilvl w:val="0"/>
          <w:numId w:val="2"/>
        </w:numPr>
        <w:rPr>
          <w:rFonts w:asciiTheme="minorHAnsi" w:hAnsiTheme="minorHAnsi" w:cstheme="minorHAnsi"/>
        </w:rPr>
      </w:pPr>
      <w:r>
        <w:rPr>
          <w:rFonts w:asciiTheme="minorHAnsi" w:hAnsiTheme="minorHAnsi" w:cstheme="minorHAnsi"/>
        </w:rPr>
        <w:t>Introducing too many false positives by using Donor and Acceptor neighbor bases as training set.</w:t>
      </w:r>
      <w:r w:rsidR="00ED5A8C">
        <w:rPr>
          <w:rFonts w:asciiTheme="minorHAnsi" w:hAnsiTheme="minorHAnsi" w:cstheme="minorHAnsi"/>
        </w:rPr>
        <w:t xml:space="preserve"> </w:t>
      </w:r>
      <w:r w:rsidR="003D6B95">
        <w:rPr>
          <w:rFonts w:asciiTheme="minorHAnsi" w:hAnsiTheme="minorHAnsi" w:cstheme="minorHAnsi"/>
        </w:rPr>
        <w:t>If apply this approach to wet lab experiments would cause extremely high laboratory work and cost.</w:t>
      </w:r>
    </w:p>
    <w:p w14:paraId="7971A9CE" w14:textId="77777777" w:rsidR="00726B74" w:rsidRDefault="00726B74" w:rsidP="002F652C">
      <w:pPr>
        <w:rPr>
          <w:rFonts w:asciiTheme="minorHAnsi" w:hAnsiTheme="minorHAnsi" w:cstheme="minorHAnsi"/>
        </w:rPr>
      </w:pPr>
    </w:p>
    <w:p w14:paraId="65A5BB5A" w14:textId="6904D524" w:rsidR="002F652C" w:rsidRPr="00A24930" w:rsidRDefault="002F652C" w:rsidP="002F652C">
      <w:pPr>
        <w:rPr>
          <w:rFonts w:asciiTheme="minorHAnsi" w:hAnsiTheme="minorHAnsi" w:cstheme="minorHAnsi"/>
          <w:b/>
        </w:rPr>
      </w:pPr>
      <w:r w:rsidRPr="00A24930">
        <w:rPr>
          <w:rFonts w:asciiTheme="minorHAnsi" w:hAnsiTheme="minorHAnsi" w:cstheme="minorHAnsi"/>
          <w:b/>
        </w:rPr>
        <w:t>Solution:</w:t>
      </w:r>
    </w:p>
    <w:p w14:paraId="2211478F" w14:textId="72281523" w:rsidR="002F652C" w:rsidRDefault="00D707D9" w:rsidP="002F652C">
      <w:pPr>
        <w:pStyle w:val="ListParagraph"/>
        <w:numPr>
          <w:ilvl w:val="0"/>
          <w:numId w:val="4"/>
        </w:numPr>
        <w:rPr>
          <w:rFonts w:asciiTheme="minorHAnsi" w:hAnsiTheme="minorHAnsi" w:cstheme="minorHAnsi"/>
        </w:rPr>
      </w:pPr>
      <w:r>
        <w:rPr>
          <w:rFonts w:asciiTheme="minorHAnsi" w:hAnsiTheme="minorHAnsi" w:cstheme="minorHAnsi"/>
        </w:rPr>
        <w:t>Decoy</w:t>
      </w:r>
      <w:r w:rsidR="002F652C">
        <w:rPr>
          <w:rFonts w:asciiTheme="minorHAnsi" w:hAnsiTheme="minorHAnsi" w:cstheme="minorHAnsi"/>
        </w:rPr>
        <w:t xml:space="preserve"> Donor &amp; Acceptor model</w:t>
      </w:r>
    </w:p>
    <w:p w14:paraId="06BFE65D" w14:textId="29FA63F1" w:rsidR="00BA3DE0" w:rsidRDefault="00BA3DE0" w:rsidP="00BA3DE0">
      <w:pPr>
        <w:pStyle w:val="ListParagraph"/>
        <w:numPr>
          <w:ilvl w:val="0"/>
          <w:numId w:val="2"/>
        </w:numPr>
        <w:rPr>
          <w:rFonts w:asciiTheme="minorHAnsi" w:hAnsiTheme="minorHAnsi" w:cstheme="minorHAnsi"/>
        </w:rPr>
      </w:pPr>
      <w:r>
        <w:rPr>
          <w:rFonts w:asciiTheme="minorHAnsi" w:hAnsiTheme="minorHAnsi" w:cstheme="minorHAnsi"/>
        </w:rPr>
        <w:lastRenderedPageBreak/>
        <w:t xml:space="preserve">Create a Donor and Acceptor model that mainly recognize non-Donor and non-Acceptor sites. Then </w:t>
      </w:r>
      <w:r w:rsidR="00DB05AF">
        <w:rPr>
          <w:rFonts w:asciiTheme="minorHAnsi" w:hAnsiTheme="minorHAnsi" w:cstheme="minorHAnsi"/>
        </w:rPr>
        <w:t>use the findings</w:t>
      </w:r>
      <w:r>
        <w:rPr>
          <w:rFonts w:asciiTheme="minorHAnsi" w:hAnsiTheme="minorHAnsi" w:cstheme="minorHAnsi"/>
        </w:rPr>
        <w:t xml:space="preserve"> exclude high false positives.</w:t>
      </w:r>
    </w:p>
    <w:p w14:paraId="0BF306F4" w14:textId="4565CAD7" w:rsidR="002F652C" w:rsidRDefault="00BA6619" w:rsidP="002F652C">
      <w:pPr>
        <w:pStyle w:val="ListParagraph"/>
        <w:numPr>
          <w:ilvl w:val="0"/>
          <w:numId w:val="4"/>
        </w:numPr>
        <w:rPr>
          <w:rFonts w:asciiTheme="minorHAnsi" w:hAnsiTheme="minorHAnsi" w:cstheme="minorHAnsi"/>
        </w:rPr>
      </w:pPr>
      <w:r>
        <w:rPr>
          <w:rFonts w:asciiTheme="minorHAnsi" w:hAnsiTheme="minorHAnsi" w:cstheme="minorHAnsi"/>
        </w:rPr>
        <w:t>Increase the Donor and Acceptor model training set sequence length include in more bases from Exon and Intron, this way can lower the false positives. However, this approach may result in introducing more false negatives.</w:t>
      </w:r>
    </w:p>
    <w:p w14:paraId="055E757E" w14:textId="238846F0" w:rsidR="002F652C" w:rsidRDefault="00042D51" w:rsidP="002F652C">
      <w:pPr>
        <w:pStyle w:val="ListParagraph"/>
        <w:numPr>
          <w:ilvl w:val="0"/>
          <w:numId w:val="4"/>
        </w:numPr>
        <w:rPr>
          <w:rFonts w:asciiTheme="minorHAnsi" w:hAnsiTheme="minorHAnsi" w:cstheme="minorHAnsi"/>
        </w:rPr>
      </w:pPr>
      <w:r>
        <w:rPr>
          <w:rFonts w:asciiTheme="minorHAnsi" w:hAnsiTheme="minorHAnsi" w:cstheme="minorHAnsi"/>
        </w:rPr>
        <w:t>Try d</w:t>
      </w:r>
      <w:r w:rsidR="002F652C">
        <w:rPr>
          <w:rFonts w:asciiTheme="minorHAnsi" w:hAnsiTheme="minorHAnsi" w:cstheme="minorHAnsi"/>
        </w:rPr>
        <w:t xml:space="preserve">uration HMM, consider the frequency of intron to </w:t>
      </w:r>
      <w:r>
        <w:rPr>
          <w:rFonts w:asciiTheme="minorHAnsi" w:hAnsiTheme="minorHAnsi" w:cstheme="minorHAnsi"/>
        </w:rPr>
        <w:t>intron. For example, although Intron to Intron transition probability is over 99%, the probability of a hundred of them show together is only 37%.</w:t>
      </w:r>
    </w:p>
    <w:p w14:paraId="3A68E854" w14:textId="77777777" w:rsidR="002F652C" w:rsidRPr="00E129B2" w:rsidRDefault="002F652C" w:rsidP="00E129B2">
      <w:pPr>
        <w:rPr>
          <w:rFonts w:asciiTheme="minorHAnsi" w:hAnsiTheme="minorHAnsi" w:cstheme="minorHAnsi"/>
        </w:rPr>
      </w:pPr>
    </w:p>
    <w:sectPr w:rsidR="002F652C" w:rsidRPr="00E129B2" w:rsidSect="004671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402EB"/>
    <w:multiLevelType w:val="hybridMultilevel"/>
    <w:tmpl w:val="1CD46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66CBD"/>
    <w:multiLevelType w:val="hybridMultilevel"/>
    <w:tmpl w:val="744869EE"/>
    <w:lvl w:ilvl="0" w:tplc="147085E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A73D3"/>
    <w:multiLevelType w:val="hybridMultilevel"/>
    <w:tmpl w:val="073E1A1E"/>
    <w:lvl w:ilvl="0" w:tplc="F604791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432239"/>
    <w:multiLevelType w:val="hybridMultilevel"/>
    <w:tmpl w:val="39EA3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880146"/>
    <w:multiLevelType w:val="hybridMultilevel"/>
    <w:tmpl w:val="B9B4B5A0"/>
    <w:lvl w:ilvl="0" w:tplc="0308C8B8">
      <w:start w:val="1"/>
      <w:numFmt w:val="decimal"/>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123C9E"/>
    <w:multiLevelType w:val="hybridMultilevel"/>
    <w:tmpl w:val="6A8261B8"/>
    <w:lvl w:ilvl="0" w:tplc="F8522358">
      <w:start w:val="1"/>
      <w:numFmt w:val="decimal"/>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D93"/>
    <w:rsid w:val="00010787"/>
    <w:rsid w:val="00042D51"/>
    <w:rsid w:val="00094E1F"/>
    <w:rsid w:val="000E6C1B"/>
    <w:rsid w:val="00131BBE"/>
    <w:rsid w:val="00164974"/>
    <w:rsid w:val="001A58B3"/>
    <w:rsid w:val="001A6D93"/>
    <w:rsid w:val="001C4D3B"/>
    <w:rsid w:val="001E4585"/>
    <w:rsid w:val="001F27A8"/>
    <w:rsid w:val="00211A92"/>
    <w:rsid w:val="002F0B3C"/>
    <w:rsid w:val="002F652C"/>
    <w:rsid w:val="002F66AA"/>
    <w:rsid w:val="00316D5E"/>
    <w:rsid w:val="00327359"/>
    <w:rsid w:val="0034504B"/>
    <w:rsid w:val="0036429E"/>
    <w:rsid w:val="003B7802"/>
    <w:rsid w:val="003D6B95"/>
    <w:rsid w:val="00407F92"/>
    <w:rsid w:val="00457D8B"/>
    <w:rsid w:val="00467165"/>
    <w:rsid w:val="004D245D"/>
    <w:rsid w:val="00506536"/>
    <w:rsid w:val="005207B5"/>
    <w:rsid w:val="005943B3"/>
    <w:rsid w:val="005A5E2C"/>
    <w:rsid w:val="005E3E25"/>
    <w:rsid w:val="00621173"/>
    <w:rsid w:val="006432E2"/>
    <w:rsid w:val="006442F0"/>
    <w:rsid w:val="006866FE"/>
    <w:rsid w:val="006A6FEB"/>
    <w:rsid w:val="006D4E9C"/>
    <w:rsid w:val="00705D66"/>
    <w:rsid w:val="00722901"/>
    <w:rsid w:val="00726B74"/>
    <w:rsid w:val="007318C0"/>
    <w:rsid w:val="00765918"/>
    <w:rsid w:val="007D077A"/>
    <w:rsid w:val="007D4F6F"/>
    <w:rsid w:val="008D0E5B"/>
    <w:rsid w:val="008E1E72"/>
    <w:rsid w:val="008E4B7B"/>
    <w:rsid w:val="00905862"/>
    <w:rsid w:val="00920246"/>
    <w:rsid w:val="0093074D"/>
    <w:rsid w:val="0094633C"/>
    <w:rsid w:val="00983CF3"/>
    <w:rsid w:val="009B6780"/>
    <w:rsid w:val="009F5AAB"/>
    <w:rsid w:val="00A24495"/>
    <w:rsid w:val="00A24930"/>
    <w:rsid w:val="00A45F19"/>
    <w:rsid w:val="00A53B95"/>
    <w:rsid w:val="00A8536F"/>
    <w:rsid w:val="00AE1822"/>
    <w:rsid w:val="00AF3B68"/>
    <w:rsid w:val="00B72AD1"/>
    <w:rsid w:val="00B84732"/>
    <w:rsid w:val="00BA0AA6"/>
    <w:rsid w:val="00BA3DE0"/>
    <w:rsid w:val="00BA6619"/>
    <w:rsid w:val="00BF42CE"/>
    <w:rsid w:val="00BF4A45"/>
    <w:rsid w:val="00C156E6"/>
    <w:rsid w:val="00C23FE3"/>
    <w:rsid w:val="00C70602"/>
    <w:rsid w:val="00C7694C"/>
    <w:rsid w:val="00C82DFD"/>
    <w:rsid w:val="00C917ED"/>
    <w:rsid w:val="00CF2953"/>
    <w:rsid w:val="00D66A76"/>
    <w:rsid w:val="00D707D9"/>
    <w:rsid w:val="00D84DA8"/>
    <w:rsid w:val="00DA5686"/>
    <w:rsid w:val="00DB05AF"/>
    <w:rsid w:val="00E00846"/>
    <w:rsid w:val="00E129B2"/>
    <w:rsid w:val="00E32830"/>
    <w:rsid w:val="00E57736"/>
    <w:rsid w:val="00E65F01"/>
    <w:rsid w:val="00E73A16"/>
    <w:rsid w:val="00EA7206"/>
    <w:rsid w:val="00ED5A8C"/>
    <w:rsid w:val="00EF74D1"/>
    <w:rsid w:val="00F51616"/>
    <w:rsid w:val="00F51D9F"/>
    <w:rsid w:val="00F9081B"/>
    <w:rsid w:val="00FA40F1"/>
    <w:rsid w:val="00FD6088"/>
    <w:rsid w:val="00FF47F6"/>
    <w:rsid w:val="00FF6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18CCF4A"/>
  <w15:chartTrackingRefBased/>
  <w15:docId w15:val="{22FBCA1C-FA12-F046-BFDA-C6ED9E4AD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A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D93"/>
    <w:rPr>
      <w:rFonts w:eastAsiaTheme="minorEastAsia"/>
      <w:sz w:val="18"/>
      <w:szCs w:val="18"/>
    </w:rPr>
  </w:style>
  <w:style w:type="character" w:customStyle="1" w:styleId="BalloonTextChar">
    <w:name w:val="Balloon Text Char"/>
    <w:basedOn w:val="DefaultParagraphFont"/>
    <w:link w:val="BalloonText"/>
    <w:uiPriority w:val="99"/>
    <w:semiHidden/>
    <w:rsid w:val="001A6D93"/>
    <w:rPr>
      <w:rFonts w:ascii="Times New Roman" w:hAnsi="Times New Roman" w:cs="Times New Roman"/>
      <w:sz w:val="18"/>
      <w:szCs w:val="18"/>
    </w:rPr>
  </w:style>
  <w:style w:type="character" w:styleId="Hyperlink">
    <w:name w:val="Hyperlink"/>
    <w:basedOn w:val="DefaultParagraphFont"/>
    <w:uiPriority w:val="99"/>
    <w:semiHidden/>
    <w:unhideWhenUsed/>
    <w:rsid w:val="00A45F19"/>
    <w:rPr>
      <w:color w:val="0000FF"/>
      <w:u w:val="single"/>
    </w:rPr>
  </w:style>
  <w:style w:type="paragraph" w:styleId="ListParagraph">
    <w:name w:val="List Paragraph"/>
    <w:basedOn w:val="Normal"/>
    <w:uiPriority w:val="34"/>
    <w:qFormat/>
    <w:rsid w:val="00FF47F6"/>
    <w:pPr>
      <w:ind w:left="720"/>
      <w:contextualSpacing/>
    </w:pPr>
  </w:style>
  <w:style w:type="paragraph" w:styleId="NormalWeb">
    <w:name w:val="Normal (Web)"/>
    <w:basedOn w:val="Normal"/>
    <w:uiPriority w:val="99"/>
    <w:semiHidden/>
    <w:unhideWhenUsed/>
    <w:rsid w:val="00BF42C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16247">
      <w:bodyDiv w:val="1"/>
      <w:marLeft w:val="0"/>
      <w:marRight w:val="0"/>
      <w:marTop w:val="0"/>
      <w:marBottom w:val="0"/>
      <w:divBdr>
        <w:top w:val="none" w:sz="0" w:space="0" w:color="auto"/>
        <w:left w:val="none" w:sz="0" w:space="0" w:color="auto"/>
        <w:bottom w:val="none" w:sz="0" w:space="0" w:color="auto"/>
        <w:right w:val="none" w:sz="0" w:space="0" w:color="auto"/>
      </w:divBdr>
    </w:div>
    <w:div w:id="77792271">
      <w:bodyDiv w:val="1"/>
      <w:marLeft w:val="0"/>
      <w:marRight w:val="0"/>
      <w:marTop w:val="0"/>
      <w:marBottom w:val="0"/>
      <w:divBdr>
        <w:top w:val="none" w:sz="0" w:space="0" w:color="auto"/>
        <w:left w:val="none" w:sz="0" w:space="0" w:color="auto"/>
        <w:bottom w:val="none" w:sz="0" w:space="0" w:color="auto"/>
        <w:right w:val="none" w:sz="0" w:space="0" w:color="auto"/>
      </w:divBdr>
    </w:div>
    <w:div w:id="239489358">
      <w:bodyDiv w:val="1"/>
      <w:marLeft w:val="0"/>
      <w:marRight w:val="0"/>
      <w:marTop w:val="0"/>
      <w:marBottom w:val="0"/>
      <w:divBdr>
        <w:top w:val="none" w:sz="0" w:space="0" w:color="auto"/>
        <w:left w:val="none" w:sz="0" w:space="0" w:color="auto"/>
        <w:bottom w:val="none" w:sz="0" w:space="0" w:color="auto"/>
        <w:right w:val="none" w:sz="0" w:space="0" w:color="auto"/>
      </w:divBdr>
    </w:div>
    <w:div w:id="325548725">
      <w:bodyDiv w:val="1"/>
      <w:marLeft w:val="0"/>
      <w:marRight w:val="0"/>
      <w:marTop w:val="0"/>
      <w:marBottom w:val="0"/>
      <w:divBdr>
        <w:top w:val="none" w:sz="0" w:space="0" w:color="auto"/>
        <w:left w:val="none" w:sz="0" w:space="0" w:color="auto"/>
        <w:bottom w:val="none" w:sz="0" w:space="0" w:color="auto"/>
        <w:right w:val="none" w:sz="0" w:space="0" w:color="auto"/>
      </w:divBdr>
    </w:div>
    <w:div w:id="513955459">
      <w:bodyDiv w:val="1"/>
      <w:marLeft w:val="0"/>
      <w:marRight w:val="0"/>
      <w:marTop w:val="0"/>
      <w:marBottom w:val="0"/>
      <w:divBdr>
        <w:top w:val="none" w:sz="0" w:space="0" w:color="auto"/>
        <w:left w:val="none" w:sz="0" w:space="0" w:color="auto"/>
        <w:bottom w:val="none" w:sz="0" w:space="0" w:color="auto"/>
        <w:right w:val="none" w:sz="0" w:space="0" w:color="auto"/>
      </w:divBdr>
    </w:div>
    <w:div w:id="660893827">
      <w:bodyDiv w:val="1"/>
      <w:marLeft w:val="0"/>
      <w:marRight w:val="0"/>
      <w:marTop w:val="0"/>
      <w:marBottom w:val="0"/>
      <w:divBdr>
        <w:top w:val="none" w:sz="0" w:space="0" w:color="auto"/>
        <w:left w:val="none" w:sz="0" w:space="0" w:color="auto"/>
        <w:bottom w:val="none" w:sz="0" w:space="0" w:color="auto"/>
        <w:right w:val="none" w:sz="0" w:space="0" w:color="auto"/>
      </w:divBdr>
    </w:div>
    <w:div w:id="768426370">
      <w:bodyDiv w:val="1"/>
      <w:marLeft w:val="0"/>
      <w:marRight w:val="0"/>
      <w:marTop w:val="0"/>
      <w:marBottom w:val="0"/>
      <w:divBdr>
        <w:top w:val="none" w:sz="0" w:space="0" w:color="auto"/>
        <w:left w:val="none" w:sz="0" w:space="0" w:color="auto"/>
        <w:bottom w:val="none" w:sz="0" w:space="0" w:color="auto"/>
        <w:right w:val="none" w:sz="0" w:space="0" w:color="auto"/>
      </w:divBdr>
    </w:div>
    <w:div w:id="1017774850">
      <w:bodyDiv w:val="1"/>
      <w:marLeft w:val="0"/>
      <w:marRight w:val="0"/>
      <w:marTop w:val="0"/>
      <w:marBottom w:val="0"/>
      <w:divBdr>
        <w:top w:val="none" w:sz="0" w:space="0" w:color="auto"/>
        <w:left w:val="none" w:sz="0" w:space="0" w:color="auto"/>
        <w:bottom w:val="none" w:sz="0" w:space="0" w:color="auto"/>
        <w:right w:val="none" w:sz="0" w:space="0" w:color="auto"/>
      </w:divBdr>
    </w:div>
    <w:div w:id="1029142933">
      <w:bodyDiv w:val="1"/>
      <w:marLeft w:val="0"/>
      <w:marRight w:val="0"/>
      <w:marTop w:val="0"/>
      <w:marBottom w:val="0"/>
      <w:divBdr>
        <w:top w:val="none" w:sz="0" w:space="0" w:color="auto"/>
        <w:left w:val="none" w:sz="0" w:space="0" w:color="auto"/>
        <w:bottom w:val="none" w:sz="0" w:space="0" w:color="auto"/>
        <w:right w:val="none" w:sz="0" w:space="0" w:color="auto"/>
      </w:divBdr>
    </w:div>
    <w:div w:id="1070152366">
      <w:bodyDiv w:val="1"/>
      <w:marLeft w:val="0"/>
      <w:marRight w:val="0"/>
      <w:marTop w:val="0"/>
      <w:marBottom w:val="0"/>
      <w:divBdr>
        <w:top w:val="none" w:sz="0" w:space="0" w:color="auto"/>
        <w:left w:val="none" w:sz="0" w:space="0" w:color="auto"/>
        <w:bottom w:val="none" w:sz="0" w:space="0" w:color="auto"/>
        <w:right w:val="none" w:sz="0" w:space="0" w:color="auto"/>
      </w:divBdr>
    </w:div>
    <w:div w:id="1091044961">
      <w:bodyDiv w:val="1"/>
      <w:marLeft w:val="0"/>
      <w:marRight w:val="0"/>
      <w:marTop w:val="0"/>
      <w:marBottom w:val="0"/>
      <w:divBdr>
        <w:top w:val="none" w:sz="0" w:space="0" w:color="auto"/>
        <w:left w:val="none" w:sz="0" w:space="0" w:color="auto"/>
        <w:bottom w:val="none" w:sz="0" w:space="0" w:color="auto"/>
        <w:right w:val="none" w:sz="0" w:space="0" w:color="auto"/>
      </w:divBdr>
    </w:div>
    <w:div w:id="1303536967">
      <w:bodyDiv w:val="1"/>
      <w:marLeft w:val="0"/>
      <w:marRight w:val="0"/>
      <w:marTop w:val="0"/>
      <w:marBottom w:val="0"/>
      <w:divBdr>
        <w:top w:val="none" w:sz="0" w:space="0" w:color="auto"/>
        <w:left w:val="none" w:sz="0" w:space="0" w:color="auto"/>
        <w:bottom w:val="none" w:sz="0" w:space="0" w:color="auto"/>
        <w:right w:val="none" w:sz="0" w:space="0" w:color="auto"/>
      </w:divBdr>
    </w:div>
    <w:div w:id="1324159776">
      <w:bodyDiv w:val="1"/>
      <w:marLeft w:val="0"/>
      <w:marRight w:val="0"/>
      <w:marTop w:val="0"/>
      <w:marBottom w:val="0"/>
      <w:divBdr>
        <w:top w:val="none" w:sz="0" w:space="0" w:color="auto"/>
        <w:left w:val="none" w:sz="0" w:space="0" w:color="auto"/>
        <w:bottom w:val="none" w:sz="0" w:space="0" w:color="auto"/>
        <w:right w:val="none" w:sz="0" w:space="0" w:color="auto"/>
      </w:divBdr>
    </w:div>
    <w:div w:id="1347905303">
      <w:bodyDiv w:val="1"/>
      <w:marLeft w:val="0"/>
      <w:marRight w:val="0"/>
      <w:marTop w:val="0"/>
      <w:marBottom w:val="0"/>
      <w:divBdr>
        <w:top w:val="none" w:sz="0" w:space="0" w:color="auto"/>
        <w:left w:val="none" w:sz="0" w:space="0" w:color="auto"/>
        <w:bottom w:val="none" w:sz="0" w:space="0" w:color="auto"/>
        <w:right w:val="none" w:sz="0" w:space="0" w:color="auto"/>
      </w:divBdr>
    </w:div>
    <w:div w:id="1429887707">
      <w:bodyDiv w:val="1"/>
      <w:marLeft w:val="0"/>
      <w:marRight w:val="0"/>
      <w:marTop w:val="0"/>
      <w:marBottom w:val="0"/>
      <w:divBdr>
        <w:top w:val="none" w:sz="0" w:space="0" w:color="auto"/>
        <w:left w:val="none" w:sz="0" w:space="0" w:color="auto"/>
        <w:bottom w:val="none" w:sz="0" w:space="0" w:color="auto"/>
        <w:right w:val="none" w:sz="0" w:space="0" w:color="auto"/>
      </w:divBdr>
    </w:div>
    <w:div w:id="1528300627">
      <w:bodyDiv w:val="1"/>
      <w:marLeft w:val="0"/>
      <w:marRight w:val="0"/>
      <w:marTop w:val="0"/>
      <w:marBottom w:val="0"/>
      <w:divBdr>
        <w:top w:val="none" w:sz="0" w:space="0" w:color="auto"/>
        <w:left w:val="none" w:sz="0" w:space="0" w:color="auto"/>
        <w:bottom w:val="none" w:sz="0" w:space="0" w:color="auto"/>
        <w:right w:val="none" w:sz="0" w:space="0" w:color="auto"/>
      </w:divBdr>
      <w:divsChild>
        <w:div w:id="1267999458">
          <w:marLeft w:val="0"/>
          <w:marRight w:val="0"/>
          <w:marTop w:val="0"/>
          <w:marBottom w:val="0"/>
          <w:divBdr>
            <w:top w:val="none" w:sz="0" w:space="0" w:color="auto"/>
            <w:left w:val="none" w:sz="0" w:space="0" w:color="auto"/>
            <w:bottom w:val="none" w:sz="0" w:space="0" w:color="auto"/>
            <w:right w:val="none" w:sz="0" w:space="0" w:color="auto"/>
          </w:divBdr>
          <w:divsChild>
            <w:div w:id="588467461">
              <w:marLeft w:val="0"/>
              <w:marRight w:val="0"/>
              <w:marTop w:val="0"/>
              <w:marBottom w:val="0"/>
              <w:divBdr>
                <w:top w:val="none" w:sz="0" w:space="0" w:color="auto"/>
                <w:left w:val="none" w:sz="0" w:space="0" w:color="auto"/>
                <w:bottom w:val="none" w:sz="0" w:space="0" w:color="auto"/>
                <w:right w:val="none" w:sz="0" w:space="0" w:color="auto"/>
              </w:divBdr>
              <w:divsChild>
                <w:div w:id="665086627">
                  <w:marLeft w:val="0"/>
                  <w:marRight w:val="0"/>
                  <w:marTop w:val="0"/>
                  <w:marBottom w:val="0"/>
                  <w:divBdr>
                    <w:top w:val="none" w:sz="0" w:space="0" w:color="auto"/>
                    <w:left w:val="none" w:sz="0" w:space="0" w:color="auto"/>
                    <w:bottom w:val="none" w:sz="0" w:space="0" w:color="auto"/>
                    <w:right w:val="none" w:sz="0" w:space="0" w:color="auto"/>
                  </w:divBdr>
                  <w:divsChild>
                    <w:div w:id="18786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423625">
      <w:bodyDiv w:val="1"/>
      <w:marLeft w:val="0"/>
      <w:marRight w:val="0"/>
      <w:marTop w:val="0"/>
      <w:marBottom w:val="0"/>
      <w:divBdr>
        <w:top w:val="none" w:sz="0" w:space="0" w:color="auto"/>
        <w:left w:val="none" w:sz="0" w:space="0" w:color="auto"/>
        <w:bottom w:val="none" w:sz="0" w:space="0" w:color="auto"/>
        <w:right w:val="none" w:sz="0" w:space="0" w:color="auto"/>
      </w:divBdr>
    </w:div>
    <w:div w:id="192730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665</Words>
  <Characters>3795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Xinru Qiu</dc:creator>
  <cp:keywords/>
  <dc:description/>
  <cp:lastModifiedBy>Xinru Qiu</cp:lastModifiedBy>
  <cp:revision>3</cp:revision>
  <dcterms:created xsi:type="dcterms:W3CDTF">2021-10-18T18:54:00Z</dcterms:created>
  <dcterms:modified xsi:type="dcterms:W3CDTF">2021-10-18T18:56:00Z</dcterms:modified>
</cp:coreProperties>
</file>